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DF4" w:rsidRDefault="007A507B" w:rsidP="007A507B">
      <w:pPr>
        <w:spacing w:after="0"/>
        <w:ind w:left="5246" w:right="-18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6 </w:t>
      </w:r>
    </w:p>
    <w:p w:rsidR="007A507B" w:rsidRDefault="007A507B" w:rsidP="00977DF4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Приказу Министерства просвещения </w:t>
      </w:r>
    </w:p>
    <w:p w:rsidR="007A507B" w:rsidRDefault="007A507B" w:rsidP="007A507B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Приднестровской Молдавской Республики</w:t>
      </w:r>
    </w:p>
    <w:p w:rsidR="00825C9C" w:rsidRDefault="00825C9C" w:rsidP="00825C9C">
      <w:pPr>
        <w:spacing w:after="0"/>
        <w:ind w:left="5954" w:right="-18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 декабря 2016 г. № 1520</w:t>
      </w:r>
    </w:p>
    <w:p w:rsidR="007A507B" w:rsidRPr="00C93081" w:rsidRDefault="007A507B" w:rsidP="007A507B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81" w:rsidRPr="00C93081" w:rsidRDefault="00C93081" w:rsidP="000D3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3081">
        <w:rPr>
          <w:rFonts w:ascii="Times New Roman" w:hAnsi="Times New Roman" w:cs="Times New Roman"/>
          <w:color w:val="000000"/>
          <w:sz w:val="28"/>
          <w:szCs w:val="28"/>
        </w:rPr>
        <w:t>Государственное образовательное учреждение</w:t>
      </w:r>
    </w:p>
    <w:p w:rsidR="00C93081" w:rsidRPr="00C93081" w:rsidRDefault="00C93081" w:rsidP="000D3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93081">
        <w:rPr>
          <w:rFonts w:ascii="Times New Roman" w:hAnsi="Times New Roman" w:cs="Times New Roman"/>
          <w:color w:val="000000"/>
          <w:sz w:val="28"/>
          <w:szCs w:val="28"/>
        </w:rPr>
        <w:t>Приднестровский государственный университет им.Т.Г.</w:t>
      </w:r>
      <w:r w:rsidR="000D3B52" w:rsidRPr="005610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93081">
        <w:rPr>
          <w:rFonts w:ascii="Times New Roman" w:hAnsi="Times New Roman" w:cs="Times New Roman"/>
          <w:color w:val="000000"/>
          <w:sz w:val="28"/>
          <w:szCs w:val="28"/>
        </w:rPr>
        <w:t>Шевченко</w:t>
      </w:r>
    </w:p>
    <w:p w:rsidR="00C93081" w:rsidRPr="005610C9" w:rsidRDefault="00C93081" w:rsidP="000D3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81" w:rsidRPr="005610C9" w:rsidRDefault="00C93081" w:rsidP="000D3B5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C93081" w:rsidRPr="005610C9" w:rsidRDefault="00C93081" w:rsidP="000D3B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9"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для педагогов общеобразовательных школ</w:t>
      </w: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по подготовке учащихся</w:t>
      </w: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к выполнению</w:t>
      </w: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олимпиадных работ</w:t>
      </w:r>
    </w:p>
    <w:p w:rsidR="00C93081" w:rsidRPr="005610C9" w:rsidRDefault="00C93081" w:rsidP="000D3B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по </w:t>
      </w:r>
      <w:r w:rsidRPr="005610C9">
        <w:rPr>
          <w:rFonts w:ascii="Times New Roman" w:hAnsi="Times New Roman" w:cs="Times New Roman"/>
          <w:b/>
          <w:sz w:val="28"/>
          <w:szCs w:val="28"/>
        </w:rPr>
        <w:t>литературе</w:t>
      </w:r>
    </w:p>
    <w:p w:rsidR="00C93081" w:rsidRPr="005610C9" w:rsidRDefault="008C01B0" w:rsidP="000D3B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(общеобразовательны</w:t>
      </w:r>
      <w:r w:rsidR="00C93081" w:rsidRPr="005610C9">
        <w:rPr>
          <w:rFonts w:ascii="Times New Roman" w:hAnsi="Times New Roman" w:cs="Times New Roman"/>
          <w:sz w:val="28"/>
          <w:szCs w:val="28"/>
        </w:rPr>
        <w:t>й уровень)</w:t>
      </w:r>
    </w:p>
    <w:p w:rsidR="00C93081" w:rsidRPr="005610C9" w:rsidRDefault="00C93081" w:rsidP="000D3B52">
      <w:pPr>
        <w:spacing w:after="0"/>
        <w:jc w:val="center"/>
        <w:rPr>
          <w:rStyle w:val="FontStyle11"/>
          <w:sz w:val="28"/>
          <w:szCs w:val="28"/>
        </w:rPr>
      </w:pPr>
    </w:p>
    <w:p w:rsidR="00C93081" w:rsidRPr="005610C9" w:rsidRDefault="00C93081" w:rsidP="000D3B52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</w:p>
    <w:p w:rsidR="00C93081" w:rsidRPr="005610C9" w:rsidRDefault="00C93081" w:rsidP="000D3B52">
      <w:pPr>
        <w:pStyle w:val="Style2"/>
        <w:widowControl/>
        <w:spacing w:line="360" w:lineRule="auto"/>
        <w:rPr>
          <w:rStyle w:val="FontStyle11"/>
          <w:sz w:val="28"/>
          <w:szCs w:val="28"/>
        </w:rPr>
      </w:pPr>
    </w:p>
    <w:p w:rsidR="00C93081" w:rsidRPr="005610C9" w:rsidRDefault="00C93081" w:rsidP="000D3B52">
      <w:pPr>
        <w:pStyle w:val="Style2"/>
        <w:widowControl/>
        <w:spacing w:line="360" w:lineRule="auto"/>
        <w:rPr>
          <w:rStyle w:val="FontStyle11"/>
          <w:b w:val="0"/>
          <w:sz w:val="28"/>
          <w:szCs w:val="28"/>
        </w:rPr>
      </w:pPr>
      <w:r w:rsidRPr="005610C9">
        <w:rPr>
          <w:rStyle w:val="FontStyle11"/>
          <w:b w:val="0"/>
          <w:sz w:val="28"/>
          <w:szCs w:val="28"/>
        </w:rPr>
        <w:t xml:space="preserve">(для проведения </w:t>
      </w:r>
      <w:r w:rsidRPr="005610C9">
        <w:rPr>
          <w:rStyle w:val="FontStyle11"/>
          <w:b w:val="0"/>
          <w:sz w:val="28"/>
          <w:szCs w:val="28"/>
          <w:lang w:val="en-US"/>
        </w:rPr>
        <w:t>III</w:t>
      </w:r>
      <w:r w:rsidRPr="005610C9">
        <w:rPr>
          <w:rStyle w:val="FontStyle11"/>
          <w:b w:val="0"/>
          <w:sz w:val="28"/>
          <w:szCs w:val="28"/>
        </w:rPr>
        <w:t xml:space="preserve"> </w:t>
      </w:r>
      <w:r w:rsidRPr="005610C9">
        <w:rPr>
          <w:b/>
          <w:sz w:val="28"/>
          <w:szCs w:val="28"/>
        </w:rPr>
        <w:t xml:space="preserve"> </w:t>
      </w:r>
      <w:r w:rsidRPr="005610C9">
        <w:rPr>
          <w:rStyle w:val="FontStyle11"/>
          <w:b w:val="0"/>
          <w:sz w:val="28"/>
          <w:szCs w:val="28"/>
        </w:rPr>
        <w:t>тура</w:t>
      </w:r>
      <w:r w:rsidRPr="005610C9">
        <w:rPr>
          <w:sz w:val="28"/>
          <w:szCs w:val="28"/>
        </w:rPr>
        <w:t xml:space="preserve"> Республиканской предметной олимпиады</w:t>
      </w:r>
      <w:r w:rsidRPr="005610C9">
        <w:rPr>
          <w:rStyle w:val="FontStyle11"/>
          <w:b w:val="0"/>
          <w:sz w:val="28"/>
          <w:szCs w:val="28"/>
        </w:rPr>
        <w:t>)</w:t>
      </w:r>
    </w:p>
    <w:p w:rsidR="00C93081" w:rsidRPr="005610C9" w:rsidRDefault="00C93081" w:rsidP="000D3B52">
      <w:pPr>
        <w:pStyle w:val="Default"/>
        <w:spacing w:line="360" w:lineRule="auto"/>
        <w:jc w:val="center"/>
        <w:rPr>
          <w:b/>
          <w:bCs/>
          <w:sz w:val="28"/>
          <w:szCs w:val="28"/>
        </w:rPr>
      </w:pPr>
    </w:p>
    <w:p w:rsidR="00C93081" w:rsidRPr="005610C9" w:rsidRDefault="00C93081" w:rsidP="007A507B">
      <w:pPr>
        <w:suppressLineNumbers/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 w:line="360" w:lineRule="auto"/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 w:rsidRPr="005610C9">
        <w:rPr>
          <w:rFonts w:ascii="Times New Roman" w:hAnsi="Times New Roman" w:cs="Times New Roman"/>
          <w:b/>
          <w:i/>
          <w:sz w:val="28"/>
          <w:szCs w:val="28"/>
        </w:rPr>
        <w:t xml:space="preserve">Разработчик: </w:t>
      </w:r>
    </w:p>
    <w:p w:rsidR="00C93081" w:rsidRPr="005610C9" w:rsidRDefault="000D3B52" w:rsidP="000D3B52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доцент </w:t>
      </w:r>
      <w:r w:rsidR="00C93081" w:rsidRPr="005610C9">
        <w:rPr>
          <w:rFonts w:ascii="Times New Roman" w:hAnsi="Times New Roman" w:cs="Times New Roman"/>
          <w:sz w:val="28"/>
          <w:szCs w:val="28"/>
        </w:rPr>
        <w:t xml:space="preserve">кафедры </w:t>
      </w:r>
      <w:r w:rsidRPr="005610C9">
        <w:rPr>
          <w:rFonts w:ascii="Times New Roman" w:hAnsi="Times New Roman" w:cs="Times New Roman"/>
          <w:sz w:val="28"/>
          <w:szCs w:val="28"/>
        </w:rPr>
        <w:t>ОиСЭД</w:t>
      </w:r>
    </w:p>
    <w:p w:rsidR="00C93081" w:rsidRPr="005610C9" w:rsidRDefault="000D3B52" w:rsidP="007A507B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БПФ </w:t>
      </w:r>
      <w:r w:rsidR="00975093">
        <w:rPr>
          <w:rFonts w:ascii="Times New Roman" w:hAnsi="Times New Roman" w:cs="Times New Roman"/>
          <w:sz w:val="28"/>
          <w:szCs w:val="28"/>
        </w:rPr>
        <w:t>к.филол.</w:t>
      </w:r>
      <w:r w:rsidR="00C93081" w:rsidRPr="005610C9">
        <w:rPr>
          <w:rFonts w:ascii="Times New Roman" w:hAnsi="Times New Roman" w:cs="Times New Roman"/>
          <w:sz w:val="28"/>
          <w:szCs w:val="28"/>
        </w:rPr>
        <w:t>н. Литвин О.В.</w:t>
      </w:r>
    </w:p>
    <w:p w:rsidR="007A507B" w:rsidRDefault="007A507B" w:rsidP="000D3B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0D3B5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Тирасполь 2016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610C9">
        <w:rPr>
          <w:rFonts w:ascii="Times New Roman" w:hAnsi="Times New Roman" w:cs="Times New Roman"/>
          <w:b/>
          <w:sz w:val="28"/>
          <w:szCs w:val="28"/>
        </w:rPr>
        <w:t>Оглавление</w:t>
      </w:r>
    </w:p>
    <w:p w:rsidR="00C93081" w:rsidRPr="005610C9" w:rsidRDefault="00C93081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3"/>
          <w:b w:val="0"/>
          <w:sz w:val="28"/>
          <w:szCs w:val="28"/>
          <w:lang w:val="en-US"/>
        </w:rPr>
        <w:t>I</w:t>
      </w:r>
      <w:r w:rsidRPr="005610C9">
        <w:rPr>
          <w:rStyle w:val="FontStyle13"/>
          <w:b w:val="0"/>
          <w:sz w:val="28"/>
          <w:szCs w:val="28"/>
        </w:rPr>
        <w:t xml:space="preserve">. </w:t>
      </w:r>
      <w:r w:rsidRPr="005610C9">
        <w:rPr>
          <w:rFonts w:ascii="Times New Roman" w:hAnsi="Times New Roman" w:cs="Times New Roman"/>
          <w:sz w:val="28"/>
          <w:szCs w:val="28"/>
        </w:rPr>
        <w:t>Введение .....................................................................................................</w:t>
      </w:r>
      <w:r w:rsidR="00975093">
        <w:rPr>
          <w:rFonts w:ascii="Times New Roman" w:hAnsi="Times New Roman" w:cs="Times New Roman"/>
          <w:sz w:val="28"/>
          <w:szCs w:val="28"/>
        </w:rPr>
        <w:t>......3</w:t>
      </w:r>
    </w:p>
    <w:p w:rsidR="00C93081" w:rsidRPr="005610C9" w:rsidRDefault="00C93081" w:rsidP="009221D8">
      <w:pPr>
        <w:spacing w:after="0" w:line="360" w:lineRule="auto"/>
        <w:jc w:val="both"/>
        <w:rPr>
          <w:rStyle w:val="FontStyle11"/>
          <w:b w:val="0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Style w:val="FontStyle11"/>
          <w:b w:val="0"/>
          <w:bCs w:val="0"/>
          <w:sz w:val="28"/>
          <w:szCs w:val="28"/>
        </w:rPr>
      </w:pPr>
      <w:r w:rsidRPr="005610C9">
        <w:rPr>
          <w:rStyle w:val="FontStyle11"/>
          <w:b w:val="0"/>
          <w:sz w:val="28"/>
          <w:szCs w:val="28"/>
          <w:lang w:val="en-US"/>
        </w:rPr>
        <w:t>II</w:t>
      </w:r>
      <w:r w:rsidRPr="005610C9">
        <w:rPr>
          <w:rStyle w:val="FontStyle11"/>
          <w:b w:val="0"/>
          <w:sz w:val="28"/>
          <w:szCs w:val="28"/>
        </w:rPr>
        <w:t xml:space="preserve">. Общие условия и правила проведения олимпиады… </w:t>
      </w:r>
      <w:r w:rsidR="00975093">
        <w:rPr>
          <w:rStyle w:val="FontStyle11"/>
          <w:b w:val="0"/>
          <w:sz w:val="28"/>
          <w:szCs w:val="28"/>
        </w:rPr>
        <w:t>…………………….4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81" w:rsidRPr="005610C9" w:rsidRDefault="00C93081" w:rsidP="009221D8">
      <w:pPr>
        <w:pStyle w:val="Style2"/>
        <w:widowControl/>
        <w:tabs>
          <w:tab w:val="left" w:pos="2688"/>
        </w:tabs>
        <w:spacing w:line="360" w:lineRule="auto"/>
        <w:jc w:val="both"/>
        <w:rPr>
          <w:rStyle w:val="FontStyle11"/>
          <w:b w:val="0"/>
          <w:sz w:val="28"/>
          <w:szCs w:val="28"/>
        </w:rPr>
      </w:pPr>
      <w:r w:rsidRPr="005610C9">
        <w:rPr>
          <w:rStyle w:val="FontStyle11"/>
          <w:b w:val="0"/>
          <w:sz w:val="28"/>
          <w:szCs w:val="28"/>
        </w:rPr>
        <w:t xml:space="preserve">III. Структура олимпиадной работы………………………… </w:t>
      </w:r>
      <w:r w:rsidR="00975093">
        <w:rPr>
          <w:rStyle w:val="FontStyle11"/>
          <w:b w:val="0"/>
          <w:sz w:val="28"/>
          <w:szCs w:val="28"/>
        </w:rPr>
        <w:t>……………..…5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93081" w:rsidRPr="005610C9" w:rsidRDefault="00C93081" w:rsidP="009221D8">
      <w:pPr>
        <w:pStyle w:val="Style2"/>
        <w:widowControl/>
        <w:spacing w:line="360" w:lineRule="auto"/>
        <w:jc w:val="both"/>
        <w:rPr>
          <w:rStyle w:val="FontStyle11"/>
          <w:b w:val="0"/>
          <w:sz w:val="28"/>
          <w:szCs w:val="28"/>
        </w:rPr>
      </w:pPr>
      <w:r w:rsidRPr="005610C9">
        <w:rPr>
          <w:rStyle w:val="FontStyle13"/>
          <w:b w:val="0"/>
          <w:sz w:val="28"/>
          <w:szCs w:val="28"/>
          <w:lang w:val="en-US"/>
        </w:rPr>
        <w:t>I</w:t>
      </w:r>
      <w:r w:rsidRPr="005610C9">
        <w:rPr>
          <w:rStyle w:val="FontStyle13"/>
          <w:b w:val="0"/>
          <w:sz w:val="28"/>
          <w:szCs w:val="28"/>
        </w:rPr>
        <w:t>V.</w:t>
      </w:r>
      <w:r w:rsidRPr="005610C9">
        <w:rPr>
          <w:rStyle w:val="FontStyle11"/>
          <w:b w:val="0"/>
          <w:sz w:val="28"/>
          <w:szCs w:val="28"/>
        </w:rPr>
        <w:t xml:space="preserve"> Основные требования к заданиям ……………………………………</w:t>
      </w:r>
      <w:r w:rsidR="00975093">
        <w:rPr>
          <w:rStyle w:val="FontStyle11"/>
          <w:b w:val="0"/>
          <w:sz w:val="28"/>
          <w:szCs w:val="28"/>
        </w:rPr>
        <w:t>……7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9221D8">
      <w:pPr>
        <w:pStyle w:val="Style6"/>
        <w:widowControl/>
        <w:spacing w:line="360" w:lineRule="auto"/>
        <w:ind w:firstLine="0"/>
        <w:jc w:val="both"/>
        <w:rPr>
          <w:rStyle w:val="FontStyle13"/>
          <w:b w:val="0"/>
          <w:sz w:val="28"/>
          <w:szCs w:val="28"/>
        </w:rPr>
      </w:pPr>
      <w:r w:rsidRPr="005610C9">
        <w:rPr>
          <w:rStyle w:val="FontStyle13"/>
          <w:b w:val="0"/>
          <w:sz w:val="28"/>
          <w:szCs w:val="28"/>
        </w:rPr>
        <w:t>V. Примерные варианты, ответы и типы  заданий……………………</w:t>
      </w:r>
      <w:r w:rsidR="00975093">
        <w:rPr>
          <w:rStyle w:val="FontStyle13"/>
          <w:b w:val="0"/>
          <w:sz w:val="28"/>
          <w:szCs w:val="28"/>
        </w:rPr>
        <w:t>………9</w:t>
      </w:r>
      <w:r w:rsidRPr="005610C9">
        <w:rPr>
          <w:rStyle w:val="FontStyle13"/>
          <w:b w:val="0"/>
          <w:sz w:val="28"/>
          <w:szCs w:val="28"/>
        </w:rPr>
        <w:t xml:space="preserve"> </w:t>
      </w:r>
    </w:p>
    <w:p w:rsidR="00C93081" w:rsidRPr="005610C9" w:rsidRDefault="00C93081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3"/>
          <w:b w:val="0"/>
          <w:sz w:val="28"/>
          <w:szCs w:val="28"/>
        </w:rPr>
        <w:t>V</w:t>
      </w:r>
      <w:r w:rsidRPr="005610C9">
        <w:rPr>
          <w:rStyle w:val="FontStyle13"/>
          <w:b w:val="0"/>
          <w:sz w:val="28"/>
          <w:szCs w:val="28"/>
          <w:lang w:val="en-US"/>
        </w:rPr>
        <w:t>I</w:t>
      </w:r>
      <w:r w:rsidRPr="005610C9">
        <w:rPr>
          <w:rFonts w:ascii="Times New Roman" w:hAnsi="Times New Roman" w:cs="Times New Roman"/>
          <w:sz w:val="28"/>
          <w:szCs w:val="28"/>
        </w:rPr>
        <w:t>. Критерии оценивания заданий..............................................................</w:t>
      </w:r>
      <w:r w:rsidR="00975093">
        <w:rPr>
          <w:rFonts w:ascii="Times New Roman" w:hAnsi="Times New Roman" w:cs="Times New Roman"/>
          <w:sz w:val="28"/>
          <w:szCs w:val="28"/>
        </w:rPr>
        <w:t>.......13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3"/>
          <w:b w:val="0"/>
          <w:sz w:val="28"/>
          <w:szCs w:val="28"/>
        </w:rPr>
        <w:t>VI</w:t>
      </w:r>
      <w:r w:rsidRPr="005610C9">
        <w:rPr>
          <w:rStyle w:val="FontStyle13"/>
          <w:b w:val="0"/>
          <w:sz w:val="28"/>
          <w:szCs w:val="28"/>
          <w:lang w:val="en-US"/>
        </w:rPr>
        <w:t>I</w:t>
      </w:r>
      <w:r w:rsidRPr="005610C9">
        <w:rPr>
          <w:rFonts w:ascii="Times New Roman" w:hAnsi="Times New Roman" w:cs="Times New Roman"/>
          <w:sz w:val="28"/>
          <w:szCs w:val="28"/>
        </w:rPr>
        <w:t>. Список рекомендуемой литературы и сайтов .....................................</w:t>
      </w:r>
      <w:r w:rsidR="00975093">
        <w:rPr>
          <w:rFonts w:ascii="Times New Roman" w:hAnsi="Times New Roman" w:cs="Times New Roman"/>
          <w:sz w:val="28"/>
          <w:szCs w:val="28"/>
        </w:rPr>
        <w:t>......15</w:t>
      </w: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C93081" w:rsidRPr="005610C9" w:rsidRDefault="00C93081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E78" w:rsidRPr="005610C9" w:rsidRDefault="00A45E7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D3B52" w:rsidRPr="005610C9" w:rsidRDefault="000D3B52" w:rsidP="000D3B52">
      <w:pP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9">
        <w:rPr>
          <w:rStyle w:val="FontStyle13"/>
          <w:sz w:val="28"/>
          <w:szCs w:val="28"/>
          <w:lang w:val="en-US"/>
        </w:rPr>
        <w:t>I</w:t>
      </w:r>
      <w:r w:rsidRPr="005610C9">
        <w:rPr>
          <w:rStyle w:val="FontStyle13"/>
          <w:sz w:val="28"/>
          <w:szCs w:val="28"/>
        </w:rPr>
        <w:t>.</w:t>
      </w:r>
      <w:r w:rsidRPr="005610C9">
        <w:rPr>
          <w:rStyle w:val="FontStyle13"/>
          <w:b w:val="0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8148D" w:rsidRPr="005610C9" w:rsidRDefault="0008148D" w:rsidP="009221D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Предметные олимпиады и конкурсы научных работ и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проектов позволяют школьникам и 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>учителям проверить и критически оценить свои возможности, определиться в выборе дальнейших путей своего образования и педагогической практики.</w:t>
      </w:r>
    </w:p>
    <w:p w:rsidR="0008148D" w:rsidRPr="005610C9" w:rsidRDefault="0008148D" w:rsidP="009221D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Олимпиады и конкурсы охватывают обширный круг знаний по тому или иному школьному курсу и способствуют формированию более широкой эрудиции, к чему так стремится любой учитель. Олимпиады и конкурсы проектов всегда привносят в изучение любого предмета творческое начало. Дети, начинающие интересоваться той или иной наукой, не должны оставаться без внимания и помощи в развитии творческого мышления.</w:t>
      </w:r>
    </w:p>
    <w:p w:rsidR="0008148D" w:rsidRPr="005610C9" w:rsidRDefault="0008148D" w:rsidP="009221D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Руководство подготовкой и проведением предметных олимпиад и конкурсов проектов осуществляется администрацией образовательного учреждения в соответствии с разрабатываемым локальным актом «Положение о проведении  олимпиады» и создает все необходимые условия для ее проведения: утверждает жюри олимпиады, выделяет для проведения олимпиады необходимый аудиторный фонд, поощряет победителей и учителей</w:t>
      </w:r>
      <w:r w:rsidR="000D3B52" w:rsidRPr="005610C9">
        <w:rPr>
          <w:rFonts w:ascii="Times New Roman" w:hAnsi="Times New Roman" w:cs="Times New Roman"/>
          <w:sz w:val="28"/>
          <w:szCs w:val="28"/>
        </w:rPr>
        <w:t>,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 их подготовивших и т. д.</w:t>
      </w:r>
    </w:p>
    <w:p w:rsidR="0008148D" w:rsidRPr="005610C9" w:rsidRDefault="0008148D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1"/>
          <w:sz w:val="28"/>
          <w:szCs w:val="28"/>
          <w:lang w:val="en-US"/>
        </w:rPr>
        <w:t>II</w:t>
      </w:r>
      <w:r w:rsidRPr="005610C9">
        <w:rPr>
          <w:rStyle w:val="FontStyle11"/>
          <w:sz w:val="28"/>
          <w:szCs w:val="28"/>
        </w:rPr>
        <w:t>. Общие условия и правила проведения олимпиады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1"/>
          <w:b w:val="0"/>
          <w:sz w:val="28"/>
          <w:szCs w:val="28"/>
          <w:lang w:val="en-US"/>
        </w:rPr>
        <w:t>III</w:t>
      </w:r>
      <w:r w:rsidRPr="005610C9">
        <w:rPr>
          <w:rStyle w:val="FontStyle11"/>
          <w:b w:val="0"/>
          <w:sz w:val="28"/>
          <w:szCs w:val="28"/>
        </w:rPr>
        <w:t xml:space="preserve"> тур</w:t>
      </w:r>
      <w:r w:rsidRPr="005610C9">
        <w:rPr>
          <w:rFonts w:ascii="Times New Roman" w:hAnsi="Times New Roman" w:cs="Times New Roman"/>
          <w:sz w:val="28"/>
          <w:szCs w:val="28"/>
        </w:rPr>
        <w:t xml:space="preserve"> Республиканской предметной олимпиады школьников по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литературе проходит в один (по возможности неучебный) день. Момент вскрытия</w:t>
      </w:r>
      <w:r w:rsidR="005B71F3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пакетов с заданиями должен быть зафиксирован протоколом в присутствии</w:t>
      </w:r>
      <w:r w:rsidR="005B71F3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представителей оргкомитета заключительного этапа олимпиады по литературе и членов жюри.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При проведении заключительного этапа олимпиады выделяются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несколько аудиторий для каждой параллели. Участники олимпиады размещаются по одному человеку за партой.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Необходимо обеспечить школьников комплектом заданий, писчебумажными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принадлежностями (тетрадями, ручками), ознакомить учащихся с правилами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выполнения заданий.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Наличие в аудитории дополнительного материала (текстов художественной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литературы, словарей разных видов, учебно-методической литературы, средств мобильной связи, компьютера и т.д.) исключается. В случае нарушения этих условий учащийся исключается из состава участников олимпиады.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Перед выполнением заданий с участниками олимпиады должен проводиться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инструктаж о технической стороне выполнения заданий.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Все олимпиадные задания выполняются письменно. Работы предварительно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кодируются.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Для осуществления контроля за выполнением заданий рекомендуется</w:t>
      </w:r>
      <w:r w:rsidR="000D3B52"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sz w:val="28"/>
          <w:szCs w:val="28"/>
        </w:rPr>
        <w:t>организовать дежурство преподавателей (кроме преподавателей русского языка и литературы).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По истеч</w:t>
      </w:r>
      <w:r w:rsidR="000B3249">
        <w:rPr>
          <w:rFonts w:ascii="Times New Roman" w:hAnsi="Times New Roman" w:cs="Times New Roman"/>
          <w:sz w:val="28"/>
          <w:szCs w:val="28"/>
        </w:rPr>
        <w:t xml:space="preserve">ении времени выполнения заданий, </w:t>
      </w:r>
      <w:r w:rsidRPr="005610C9">
        <w:rPr>
          <w:rFonts w:ascii="Times New Roman" w:hAnsi="Times New Roman" w:cs="Times New Roman"/>
          <w:sz w:val="28"/>
          <w:szCs w:val="28"/>
        </w:rPr>
        <w:t>работы школьников сдаются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представителю конкретного организатора олимпиады.</w:t>
      </w:r>
    </w:p>
    <w:p w:rsidR="009221D8" w:rsidRPr="005610C9" w:rsidRDefault="009221D8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lastRenderedPageBreak/>
        <w:t>Жюри оценивает выполненные олимпиадные задания; проводит анализ выполненных олимпиадных заданий; рассматривает апелляции совместно с оргкомитетом олимпиады.</w:t>
      </w:r>
    </w:p>
    <w:p w:rsidR="000E0A0C" w:rsidRPr="005610C9" w:rsidRDefault="000E0A0C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E0A0C" w:rsidRPr="005610C9" w:rsidRDefault="000E0A0C" w:rsidP="000D3B52">
      <w:pPr>
        <w:spacing w:after="0" w:line="360" w:lineRule="auto"/>
        <w:ind w:firstLine="567"/>
        <w:jc w:val="center"/>
        <w:rPr>
          <w:rStyle w:val="FontStyle13"/>
          <w:sz w:val="28"/>
          <w:szCs w:val="28"/>
        </w:rPr>
      </w:pPr>
      <w:r w:rsidRPr="005610C9">
        <w:rPr>
          <w:rStyle w:val="FontStyle11"/>
          <w:sz w:val="28"/>
          <w:szCs w:val="28"/>
        </w:rPr>
        <w:t>III. Структура олимпиадной работы</w:t>
      </w:r>
    </w:p>
    <w:p w:rsidR="000E0A0C" w:rsidRPr="005610C9" w:rsidRDefault="0099081C" w:rsidP="000D3B52">
      <w:pPr>
        <w:pStyle w:val="a5"/>
        <w:spacing w:after="0" w:line="360" w:lineRule="auto"/>
        <w:ind w:left="0" w:firstLine="567"/>
        <w:jc w:val="both"/>
        <w:rPr>
          <w:rStyle w:val="FontStyle13"/>
          <w:b w:val="0"/>
          <w:bCs w:val="0"/>
          <w:sz w:val="28"/>
          <w:szCs w:val="28"/>
        </w:rPr>
      </w:pPr>
      <w:r w:rsidRPr="005610C9">
        <w:rPr>
          <w:sz w:val="28"/>
          <w:szCs w:val="28"/>
        </w:rPr>
        <w:t xml:space="preserve">На завершающем туре олимпиады  школьникам  предлагаются задания, связанные с выявлением их теоретико-литературных и историко-культурных знаний, а также определяющие общий культурный уровень, ориентацию в других видах искусства и некоторых социально-исторических явлениях. </w:t>
      </w:r>
    </w:p>
    <w:p w:rsidR="000E0A0C" w:rsidRPr="005610C9" w:rsidRDefault="000E0A0C" w:rsidP="000D3B52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Для проведения  </w:t>
      </w:r>
      <w:r w:rsidRPr="005610C9">
        <w:rPr>
          <w:rStyle w:val="FontStyle11"/>
          <w:b w:val="0"/>
          <w:sz w:val="28"/>
          <w:szCs w:val="28"/>
          <w:lang w:val="en-US"/>
        </w:rPr>
        <w:t>III</w:t>
      </w:r>
      <w:r w:rsidRPr="005610C9">
        <w:rPr>
          <w:rStyle w:val="FontStyle11"/>
          <w:b w:val="0"/>
          <w:sz w:val="28"/>
          <w:szCs w:val="28"/>
        </w:rPr>
        <w:t xml:space="preserve"> </w:t>
      </w:r>
      <w:r w:rsidRPr="005610C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610C9">
        <w:rPr>
          <w:rStyle w:val="FontStyle11"/>
          <w:b w:val="0"/>
          <w:sz w:val="28"/>
          <w:szCs w:val="28"/>
        </w:rPr>
        <w:t>тура</w:t>
      </w:r>
      <w:r w:rsidRPr="005610C9">
        <w:rPr>
          <w:rFonts w:ascii="Times New Roman" w:hAnsi="Times New Roman" w:cs="Times New Roman"/>
          <w:sz w:val="28"/>
          <w:szCs w:val="28"/>
        </w:rPr>
        <w:t xml:space="preserve"> Республиканской предметной олимпиады школьников по литературе предлагаются два блока заданий: </w:t>
      </w:r>
    </w:p>
    <w:p w:rsidR="000E0A0C" w:rsidRPr="005610C9" w:rsidRDefault="000E0A0C" w:rsidP="000D3B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Первый – анализ поэтического текста;</w:t>
      </w:r>
    </w:p>
    <w:p w:rsidR="0099081C" w:rsidRPr="000B3249" w:rsidRDefault="000E0A0C" w:rsidP="000D3B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Второй – викторина, выявляющая </w:t>
      </w:r>
      <w:r w:rsidRPr="000B3249">
        <w:rPr>
          <w:rFonts w:ascii="Times New Roman" w:hAnsi="Times New Roman" w:cs="Times New Roman"/>
          <w:sz w:val="28"/>
          <w:szCs w:val="28"/>
          <w:shd w:val="clear" w:color="auto" w:fill="FFFFFF"/>
        </w:rPr>
        <w:t>общекультурную литературную компетентность</w:t>
      </w:r>
      <w:r w:rsidRPr="000B3249">
        <w:rPr>
          <w:rFonts w:ascii="Times New Roman" w:hAnsi="Times New Roman" w:cs="Times New Roman"/>
          <w:sz w:val="28"/>
          <w:szCs w:val="28"/>
        </w:rPr>
        <w:t>.</w:t>
      </w:r>
    </w:p>
    <w:p w:rsidR="00A40F9C" w:rsidRPr="005610C9" w:rsidRDefault="000E0A0C" w:rsidP="000D3B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="00A40F9C" w:rsidRPr="005610C9">
        <w:rPr>
          <w:rFonts w:ascii="Times New Roman" w:hAnsi="Times New Roman" w:cs="Times New Roman"/>
          <w:sz w:val="28"/>
          <w:szCs w:val="28"/>
        </w:rPr>
        <w:t>О</w:t>
      </w:r>
      <w:r w:rsidR="00A40F9C" w:rsidRPr="005610C9">
        <w:rPr>
          <w:rFonts w:ascii="Times New Roman" w:eastAsia="Times New Roman" w:hAnsi="Times New Roman" w:cs="Times New Roman"/>
          <w:sz w:val="28"/>
          <w:szCs w:val="28"/>
        </w:rPr>
        <w:t xml:space="preserve">твет на олимпиадный вопрос должен показать, в какой мере школьник может творчески использовать имеющийся у него запас знаний, насколько свободно он владеет научными фактами, навыками абстрактного мышления, умением анализировать. </w:t>
      </w: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Подготовка к </w:t>
      </w:r>
      <w:r w:rsidRPr="005610C9">
        <w:rPr>
          <w:rFonts w:ascii="Times New Roman" w:hAnsi="Times New Roman" w:cs="Times New Roman"/>
          <w:sz w:val="28"/>
          <w:szCs w:val="28"/>
        </w:rPr>
        <w:t xml:space="preserve">завершающему 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>туру олимпиады  требует разработки индивидуальной программы для каждого ее участника, которая учитывает степень его владения фактическим</w:t>
      </w:r>
      <w:r w:rsidR="000B3249">
        <w:rPr>
          <w:rFonts w:ascii="Times New Roman" w:eastAsia="Times New Roman" w:hAnsi="Times New Roman" w:cs="Times New Roman"/>
          <w:sz w:val="28"/>
          <w:szCs w:val="28"/>
        </w:rPr>
        <w:t xml:space="preserve"> материалом, уровень сформирован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>ности познавательной самостоятельности, творческий потенциал, особенности мышления и другие факторы. После разработки программы начинается</w:t>
      </w:r>
      <w:r w:rsidRPr="005610C9">
        <w:rPr>
          <w:rFonts w:ascii="Times New Roman" w:hAnsi="Times New Roman" w:cs="Times New Roman"/>
          <w:sz w:val="28"/>
          <w:szCs w:val="28"/>
        </w:rPr>
        <w:t xml:space="preserve"> ее последовательная реализация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>, при этом рассматриваются задания разной степени сложности, структуры и характера.</w:t>
      </w:r>
    </w:p>
    <w:p w:rsidR="000D3B52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Р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абота по подготовке школьника к олимпиаде предполагает большую самостоятельную работу ученика с дополнительной литературой, в том числе и по поиску ответов на вопросы и задания, предлагаемые учителем. Во всей 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lastRenderedPageBreak/>
        <w:t>этой работе кроется огромный потенциал для развития познавательных сил школьника-участника олимпиады.</w:t>
      </w: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В п</w:t>
      </w:r>
      <w:r w:rsidRPr="005610C9">
        <w:rPr>
          <w:rFonts w:ascii="Times New Roman" w:hAnsi="Times New Roman" w:cs="Times New Roman"/>
          <w:sz w:val="28"/>
          <w:szCs w:val="28"/>
        </w:rPr>
        <w:t>одготовке учащихся к олимпиадам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 широко используются задания олимпиад прошлых лет или требования к содержанию и оформлению научно-исследовательской (изобретательской) работы школьника. </w:t>
      </w: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D3B52">
      <w:pPr>
        <w:spacing w:after="0" w:line="360" w:lineRule="auto"/>
        <w:ind w:firstLine="567"/>
        <w:jc w:val="both"/>
        <w:rPr>
          <w:rStyle w:val="FontStyle13"/>
          <w:b w:val="0"/>
          <w:sz w:val="28"/>
          <w:szCs w:val="28"/>
        </w:rPr>
      </w:pPr>
    </w:p>
    <w:p w:rsidR="000D3B52" w:rsidRPr="005610C9" w:rsidRDefault="000D3B52" w:rsidP="000B3249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9221D8" w:rsidRPr="005610C9" w:rsidRDefault="005B71F3" w:rsidP="000D3B52">
      <w:pPr>
        <w:spacing w:after="0" w:line="360" w:lineRule="auto"/>
        <w:ind w:firstLine="567"/>
        <w:jc w:val="center"/>
        <w:rPr>
          <w:rStyle w:val="FontStyle11"/>
          <w:sz w:val="28"/>
          <w:szCs w:val="28"/>
        </w:rPr>
      </w:pPr>
      <w:r w:rsidRPr="005610C9">
        <w:rPr>
          <w:rStyle w:val="FontStyle13"/>
          <w:sz w:val="28"/>
          <w:szCs w:val="28"/>
          <w:lang w:val="en-US"/>
        </w:rPr>
        <w:lastRenderedPageBreak/>
        <w:t>I</w:t>
      </w:r>
      <w:r w:rsidRPr="005610C9">
        <w:rPr>
          <w:rStyle w:val="FontStyle13"/>
          <w:sz w:val="28"/>
          <w:szCs w:val="28"/>
        </w:rPr>
        <w:t>V.</w:t>
      </w:r>
      <w:r w:rsidRPr="005610C9">
        <w:rPr>
          <w:rStyle w:val="FontStyle11"/>
          <w:sz w:val="28"/>
          <w:szCs w:val="28"/>
        </w:rPr>
        <w:t xml:space="preserve"> Основные требования к заданиям</w:t>
      </w:r>
    </w:p>
    <w:p w:rsidR="00A40F9C" w:rsidRPr="005610C9" w:rsidRDefault="00A40F9C" w:rsidP="000D3B52">
      <w:pPr>
        <w:pStyle w:val="a5"/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5610C9">
        <w:rPr>
          <w:color w:val="000000"/>
          <w:sz w:val="28"/>
          <w:szCs w:val="28"/>
        </w:rPr>
        <w:t>Содержание заданий  первого блока - анализ поэтического текста</w:t>
      </w:r>
      <w:r w:rsidR="000B3249">
        <w:rPr>
          <w:color w:val="000000"/>
          <w:sz w:val="28"/>
          <w:szCs w:val="28"/>
        </w:rPr>
        <w:t xml:space="preserve"> -</w:t>
      </w:r>
      <w:r w:rsidRPr="005610C9">
        <w:rPr>
          <w:color w:val="000000"/>
          <w:sz w:val="28"/>
          <w:szCs w:val="28"/>
        </w:rPr>
        <w:t xml:space="preserve"> в основном должно быть ориентировано на  знание учащимися  русской классической литературы, на творческую активность, самостоятельность учащихся в оценке литературных произведений, суждений о них.</w:t>
      </w:r>
    </w:p>
    <w:p w:rsidR="00A40F9C" w:rsidRPr="005610C9" w:rsidRDefault="00A40F9C" w:rsidP="000D3B52">
      <w:pPr>
        <w:pStyle w:val="a5"/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5610C9">
        <w:rPr>
          <w:color w:val="000000"/>
          <w:sz w:val="28"/>
          <w:szCs w:val="28"/>
        </w:rPr>
        <w:t xml:space="preserve">Выбор поэтических текстов </w:t>
      </w:r>
      <w:r w:rsidR="000B3249">
        <w:rPr>
          <w:color w:val="000000"/>
          <w:sz w:val="28"/>
          <w:szCs w:val="28"/>
        </w:rPr>
        <w:t>должен быть</w:t>
      </w:r>
      <w:r w:rsidRPr="005610C9">
        <w:rPr>
          <w:color w:val="000000"/>
          <w:sz w:val="28"/>
          <w:szCs w:val="28"/>
        </w:rPr>
        <w:t xml:space="preserve"> нацелен на выявление творческих способностей  школьников, связанный с  восприятием, интерпретацией и оценкой произведения художественной литературы, умением составить отзыв или рецензию на неизвестное им произведение. При отборе поэтических произведений  необходимо ориентироваться на классические произведения, то есть ту часть художественной словесности, которая интересна и авторитетна для ряда поколений и составляет «золотой»  фонд литературы.</w:t>
      </w:r>
    </w:p>
    <w:p w:rsidR="00A40F9C" w:rsidRPr="005610C9" w:rsidRDefault="00A40F9C" w:rsidP="000D3B52">
      <w:pPr>
        <w:pStyle w:val="a5"/>
        <w:spacing w:after="0" w:line="360" w:lineRule="auto"/>
        <w:ind w:left="0" w:firstLine="567"/>
        <w:jc w:val="both"/>
        <w:rPr>
          <w:color w:val="000000"/>
          <w:sz w:val="28"/>
          <w:szCs w:val="28"/>
        </w:rPr>
      </w:pPr>
      <w:r w:rsidRPr="005610C9">
        <w:rPr>
          <w:color w:val="000000"/>
          <w:sz w:val="28"/>
          <w:szCs w:val="28"/>
        </w:rPr>
        <w:t>Вопреки широко бытующему мнению художественная классика – это не нечто окаменелое. Жизнь прославленных творений  исполнена  бесконечной динамики. Их смысловой состав способен расти и приобретать все но</w:t>
      </w:r>
      <w:r w:rsidR="000B3249">
        <w:rPr>
          <w:color w:val="000000"/>
          <w:sz w:val="28"/>
          <w:szCs w:val="28"/>
        </w:rPr>
        <w:t>вые и новые значения. Поэтому при выборе</w:t>
      </w:r>
      <w:r w:rsidRPr="005610C9">
        <w:rPr>
          <w:color w:val="000000"/>
          <w:sz w:val="28"/>
          <w:szCs w:val="28"/>
        </w:rPr>
        <w:t xml:space="preserve"> поэтических текстов можно обратиться к малознакомым произведениям известных авторов или предложить произведения незаслуженно забытых  потомками писателей 18, 19 , 20 веков.</w:t>
      </w:r>
    </w:p>
    <w:p w:rsidR="0099081C" w:rsidRPr="005610C9" w:rsidRDefault="0099081C" w:rsidP="000D3B52">
      <w:pPr>
        <w:pStyle w:val="a5"/>
        <w:spacing w:after="0"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Задания для второго блока (викторина) призваны  выявить уровень историко-культурной эрудиции, знание фактов литературного процесса, начитанности. Важно также увидеть, как    школьник владеет современной терминологией литературоведения, как сформировались в его сознании теоретико-литературные понятия.</w:t>
      </w:r>
    </w:p>
    <w:p w:rsidR="0099081C" w:rsidRPr="005610C9" w:rsidRDefault="0099081C" w:rsidP="000D3B52">
      <w:pPr>
        <w:pStyle w:val="a5"/>
        <w:spacing w:after="0"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 xml:space="preserve">По содержанию задания многообразны – от определения авторских текстов до оценки и осмысления тропов, жанров, словесных образов и т.д. </w:t>
      </w:r>
    </w:p>
    <w:p w:rsidR="0099081C" w:rsidRPr="005610C9" w:rsidRDefault="0099081C" w:rsidP="000D3B52">
      <w:pPr>
        <w:pStyle w:val="a5"/>
        <w:spacing w:after="0"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Столь же разнообразны они и по форме. Здесь и тесты, и вопросы на  индивидуальное осмысление фактов, задания «игрового» характера и требующие творческого подхода. Составителям  заданий  можно использовать форму теста, не разрушающую специфику литературы.</w:t>
      </w:r>
    </w:p>
    <w:p w:rsidR="0099081C" w:rsidRPr="005610C9" w:rsidRDefault="0099081C" w:rsidP="000D3B52">
      <w:pPr>
        <w:pStyle w:val="a5"/>
        <w:spacing w:after="0"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lastRenderedPageBreak/>
        <w:t xml:space="preserve">Литература тесно связана </w:t>
      </w:r>
      <w:r w:rsidR="009C33F9">
        <w:rPr>
          <w:sz w:val="28"/>
          <w:szCs w:val="28"/>
        </w:rPr>
        <w:t>с</w:t>
      </w:r>
      <w:r w:rsidRPr="005610C9">
        <w:rPr>
          <w:sz w:val="28"/>
          <w:szCs w:val="28"/>
        </w:rPr>
        <w:t xml:space="preserve"> балетом, теат</w:t>
      </w:r>
      <w:r w:rsidR="009C33F9">
        <w:rPr>
          <w:sz w:val="28"/>
          <w:szCs w:val="28"/>
        </w:rPr>
        <w:t>ром, музыкой, живописью, кино и т.д. И связь эта обоюдная. Поэтому</w:t>
      </w:r>
      <w:r w:rsidRPr="005610C9">
        <w:rPr>
          <w:sz w:val="28"/>
          <w:szCs w:val="28"/>
        </w:rPr>
        <w:t xml:space="preserve"> в</w:t>
      </w:r>
      <w:r w:rsidR="009C33F9">
        <w:rPr>
          <w:sz w:val="28"/>
          <w:szCs w:val="28"/>
        </w:rPr>
        <w:t xml:space="preserve"> заключительном туре олимпиады ее участникам предлагаются </w:t>
      </w:r>
      <w:r w:rsidRPr="005610C9">
        <w:rPr>
          <w:sz w:val="28"/>
          <w:szCs w:val="28"/>
        </w:rPr>
        <w:t>задания, содержания которых  показывает теснейшую связь литературы с театром, муз</w:t>
      </w:r>
      <w:r w:rsidR="009C33F9">
        <w:rPr>
          <w:sz w:val="28"/>
          <w:szCs w:val="28"/>
        </w:rPr>
        <w:t xml:space="preserve">ыкой, живописью, балетом, кино </w:t>
      </w:r>
      <w:r w:rsidRPr="005610C9">
        <w:rPr>
          <w:sz w:val="28"/>
          <w:szCs w:val="28"/>
        </w:rPr>
        <w:t xml:space="preserve">и т.д. </w:t>
      </w: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1"/>
          <w:b w:val="0"/>
          <w:sz w:val="28"/>
          <w:szCs w:val="28"/>
        </w:rPr>
      </w:pP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1"/>
          <w:b w:val="0"/>
          <w:sz w:val="28"/>
          <w:szCs w:val="28"/>
        </w:rPr>
      </w:pP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1"/>
          <w:b w:val="0"/>
          <w:sz w:val="28"/>
          <w:szCs w:val="28"/>
        </w:rPr>
      </w:pPr>
    </w:p>
    <w:p w:rsidR="00A40F9C" w:rsidRPr="005610C9" w:rsidRDefault="00A40F9C" w:rsidP="000D3B52">
      <w:pPr>
        <w:spacing w:after="0" w:line="360" w:lineRule="auto"/>
        <w:ind w:firstLine="567"/>
        <w:jc w:val="both"/>
        <w:rPr>
          <w:rStyle w:val="FontStyle11"/>
          <w:b w:val="0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B52" w:rsidRPr="005610C9" w:rsidRDefault="000D3B52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B52" w:rsidRPr="005610C9" w:rsidRDefault="000D3B52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B52" w:rsidRPr="005610C9" w:rsidRDefault="000D3B52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D3B52" w:rsidRPr="005610C9" w:rsidRDefault="000D3B52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C33F9" w:rsidRDefault="009C33F9" w:rsidP="000D3B52">
      <w:pPr>
        <w:spacing w:line="360" w:lineRule="auto"/>
        <w:ind w:firstLine="567"/>
        <w:jc w:val="center"/>
        <w:rPr>
          <w:rStyle w:val="FontStyle13"/>
          <w:sz w:val="28"/>
          <w:szCs w:val="28"/>
        </w:rPr>
      </w:pPr>
    </w:p>
    <w:p w:rsidR="00A40F9C" w:rsidRPr="005610C9" w:rsidRDefault="00A40F9C" w:rsidP="000D3B52">
      <w:pPr>
        <w:spacing w:line="36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5610C9">
        <w:rPr>
          <w:rStyle w:val="FontStyle13"/>
          <w:sz w:val="28"/>
          <w:szCs w:val="28"/>
        </w:rPr>
        <w:lastRenderedPageBreak/>
        <w:t>V. Примерные варианты, ответы и типы  заданий</w:t>
      </w:r>
    </w:p>
    <w:p w:rsidR="005B71F3" w:rsidRPr="005610C9" w:rsidRDefault="0037580B" w:rsidP="000D3B52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Г</w:t>
      </w:r>
      <w:r w:rsidR="005B71F3" w:rsidRPr="005610C9">
        <w:rPr>
          <w:rFonts w:ascii="Times New Roman" w:eastAsia="Times New Roman" w:hAnsi="Times New Roman" w:cs="Times New Roman"/>
          <w:sz w:val="28"/>
          <w:szCs w:val="28"/>
        </w:rPr>
        <w:t xml:space="preserve">лавное в вопросах олимпиад и конкурсов – это творческий характер заданий, требующих проявить школьникам навыки познавательной самостоятельности. Приведем основные типы заданий, используемые при составлении </w:t>
      </w:r>
      <w:r w:rsidRPr="005610C9">
        <w:rPr>
          <w:rFonts w:ascii="Times New Roman" w:hAnsi="Times New Roman" w:cs="Times New Roman"/>
          <w:sz w:val="28"/>
          <w:szCs w:val="28"/>
        </w:rPr>
        <w:t xml:space="preserve">заданий республиканских </w:t>
      </w:r>
      <w:r w:rsidR="005B71F3" w:rsidRPr="005610C9">
        <w:rPr>
          <w:rFonts w:ascii="Times New Roman" w:eastAsia="Times New Roman" w:hAnsi="Times New Roman" w:cs="Times New Roman"/>
          <w:sz w:val="28"/>
          <w:szCs w:val="28"/>
        </w:rPr>
        <w:t>олимпиад:</w:t>
      </w:r>
    </w:p>
    <w:p w:rsidR="0037580B" w:rsidRPr="005610C9" w:rsidRDefault="0037580B" w:rsidP="0037580B">
      <w:pPr>
        <w:pStyle w:val="10"/>
        <w:keepNext/>
        <w:keepLines/>
        <w:shd w:val="clear" w:color="auto" w:fill="auto"/>
        <w:spacing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bookmark3"/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I. АНАЛИЗ ПОЭТИЧЕСКОГО ТЕКСТА </w:t>
      </w:r>
      <w:bookmarkEnd w:id="0"/>
    </w:p>
    <w:p w:rsidR="0037580B" w:rsidRPr="005610C9" w:rsidRDefault="0037580B" w:rsidP="0037580B">
      <w:pPr>
        <w:ind w:left="-540" w:right="-5"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>Сделайте комплексный анализ стихотворения Б. Пастернака «Быть знаменитым некрасиво…».</w:t>
      </w:r>
    </w:p>
    <w:p w:rsidR="0037580B" w:rsidRPr="005610C9" w:rsidRDefault="0037580B" w:rsidP="0037580B">
      <w:pPr>
        <w:ind w:left="-540" w:right="-5" w:firstLine="54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>Б. Пастернак. «Быть знаменитым некрасиво…»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Быть знаменитым некрасиво.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Не это подымает ввысь.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Не надо заводить архива,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Над рукописями трястись.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Цель творчества — самоотдача,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А не шумиха, не успех.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Позорно, ничего не знача,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Быть притчей на устах у всех.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Но надо жить без самозванства,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Так жить, чтобы в конце концов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Привлечь к себе любовь пространства,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Услышать будущего зов.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И надо оставлять пробелы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В судьбе, а не среди бумаг,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Места и главы жизни целой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Отчеркивая на полях.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И окунаться в неизвестность,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И прятать в ней свои шаги,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Как прячется в тумане местность,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Когда в ней не видать ни зги.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Другие по живому следу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Пройдут твой путь за пядью пядь,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Но пораженья от победы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Ты сам не должен отличать.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lastRenderedPageBreak/>
        <w:t>И должен ни единой долькой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Не отступаться от лица,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Но быть живым, живым и только,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Живым и только до конца.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i/>
          <w:iCs/>
          <w:sz w:val="28"/>
          <w:szCs w:val="28"/>
        </w:rPr>
      </w:pPr>
      <w:r w:rsidRPr="005610C9">
        <w:rPr>
          <w:rFonts w:ascii="Times New Roman" w:hAnsi="Times New Roman" w:cs="Times New Roman"/>
          <w:i/>
          <w:iCs/>
          <w:sz w:val="28"/>
          <w:szCs w:val="28"/>
        </w:rPr>
        <w:t>1956</w:t>
      </w:r>
    </w:p>
    <w:p w:rsidR="0037580B" w:rsidRPr="005610C9" w:rsidRDefault="0037580B" w:rsidP="0037580B">
      <w:pPr>
        <w:pStyle w:val="HTML"/>
        <w:shd w:val="clear" w:color="auto" w:fill="FFFFFF"/>
        <w:ind w:left="-540" w:right="-5" w:firstLine="540"/>
        <w:rPr>
          <w:rFonts w:ascii="Times New Roman" w:hAnsi="Times New Roman" w:cs="Times New Roman"/>
          <w:i/>
          <w:iCs/>
          <w:sz w:val="28"/>
          <w:szCs w:val="28"/>
        </w:rPr>
      </w:pPr>
    </w:p>
    <w:p w:rsidR="0037580B" w:rsidRPr="005610C9" w:rsidRDefault="0037580B" w:rsidP="0037580B">
      <w:pPr>
        <w:pStyle w:val="HTML"/>
        <w:shd w:val="clear" w:color="auto" w:fill="FFFFFF"/>
        <w:ind w:left="-540" w:right="-5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1. Какая эмоциональная тональность, лирическая установка этого стихотворения?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2. Какие слова повторяются в стихотворении?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3. Почему поэт многократно их повторяет?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4. Изобразительно-выразительные средства.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5. Назовите основную антитезу в данном стихотворении.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6. Как вы понимаете фразу «Привлечь к себе любовь пространства»?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7. Почему, по мнению Пастернака, человек «не должен отличать пораженья от победы».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8. Какой смысл вкладывает Пастернак в утверждение «быть живым, живым и только»?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9. Какова идея стихотворения?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10. Приведите 3-4 примера стихотворений о назначении поэта и поэзии.</w:t>
      </w:r>
    </w:p>
    <w:p w:rsidR="0037580B" w:rsidRPr="005610C9" w:rsidRDefault="0037580B" w:rsidP="0037580B">
      <w:pPr>
        <w:pStyle w:val="60"/>
        <w:shd w:val="clear" w:color="auto" w:fill="auto"/>
        <w:spacing w:line="240" w:lineRule="auto"/>
        <w:ind w:left="-540" w:right="326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II. ВИКТОРИНА </w:t>
      </w:r>
    </w:p>
    <w:p w:rsidR="0037580B" w:rsidRPr="005610C9" w:rsidRDefault="0037580B" w:rsidP="0037580B">
      <w:pPr>
        <w:pStyle w:val="60"/>
        <w:shd w:val="clear" w:color="auto" w:fill="auto"/>
        <w:tabs>
          <w:tab w:val="left" w:pos="1509"/>
        </w:tabs>
        <w:spacing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60"/>
        <w:shd w:val="clear" w:color="auto" w:fill="auto"/>
        <w:tabs>
          <w:tab w:val="left" w:pos="1509"/>
        </w:tabs>
        <w:spacing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1. Соотнесите творчество поэтов серебряного века с поэтическими школами. Назовите поэта, принадлежащего к той или иной школе, его произведение: </w:t>
      </w:r>
    </w:p>
    <w:p w:rsidR="0037580B" w:rsidRPr="005610C9" w:rsidRDefault="0037580B" w:rsidP="0037580B">
      <w:pPr>
        <w:pStyle w:val="11"/>
        <w:numPr>
          <w:ilvl w:val="0"/>
          <w:numId w:val="1"/>
        </w:numPr>
        <w:shd w:val="clear" w:color="auto" w:fill="auto"/>
        <w:tabs>
          <w:tab w:val="left" w:pos="174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символизм</w:t>
      </w:r>
    </w:p>
    <w:p w:rsidR="0037580B" w:rsidRPr="005610C9" w:rsidRDefault="0037580B" w:rsidP="0037580B">
      <w:pPr>
        <w:pStyle w:val="11"/>
        <w:numPr>
          <w:ilvl w:val="0"/>
          <w:numId w:val="1"/>
        </w:numPr>
        <w:shd w:val="clear" w:color="auto" w:fill="auto"/>
        <w:tabs>
          <w:tab w:val="left" w:pos="174"/>
          <w:tab w:val="left" w:pos="6083"/>
          <w:tab w:val="left" w:pos="9064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акмеизм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ab/>
      </w:r>
      <w:r w:rsidRPr="005610C9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37580B" w:rsidRPr="005610C9" w:rsidRDefault="0037580B" w:rsidP="0037580B">
      <w:pPr>
        <w:pStyle w:val="11"/>
        <w:numPr>
          <w:ilvl w:val="0"/>
          <w:numId w:val="1"/>
        </w:numPr>
        <w:shd w:val="clear" w:color="auto" w:fill="auto"/>
        <w:tabs>
          <w:tab w:val="left" w:pos="170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кубофутуризм</w:t>
      </w:r>
    </w:p>
    <w:p w:rsidR="0037580B" w:rsidRPr="005610C9" w:rsidRDefault="0037580B" w:rsidP="0037580B">
      <w:pPr>
        <w:pStyle w:val="11"/>
        <w:numPr>
          <w:ilvl w:val="0"/>
          <w:numId w:val="1"/>
        </w:numPr>
        <w:shd w:val="clear" w:color="auto" w:fill="auto"/>
        <w:tabs>
          <w:tab w:val="left" w:pos="170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эгофутуризм</w:t>
      </w:r>
    </w:p>
    <w:p w:rsidR="0037580B" w:rsidRPr="005610C9" w:rsidRDefault="0037580B" w:rsidP="00D139EB">
      <w:pPr>
        <w:pStyle w:val="11"/>
        <w:numPr>
          <w:ilvl w:val="0"/>
          <w:numId w:val="1"/>
        </w:numPr>
        <w:shd w:val="clear" w:color="auto" w:fill="auto"/>
        <w:tabs>
          <w:tab w:val="left" w:pos="170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имажинизм</w:t>
      </w:r>
    </w:p>
    <w:p w:rsidR="0037580B" w:rsidRPr="005610C9" w:rsidRDefault="0037580B" w:rsidP="0037580B">
      <w:pPr>
        <w:pStyle w:val="60"/>
        <w:shd w:val="clear" w:color="auto" w:fill="auto"/>
        <w:tabs>
          <w:tab w:val="left" w:pos="1509"/>
        </w:tabs>
        <w:spacing w:line="240" w:lineRule="auto"/>
        <w:ind w:left="-540" w:right="-5" w:firstLine="540"/>
        <w:jc w:val="both"/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2. По каким произведениям русской литературы написаны оперы 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А. П.</w:t>
      </w:r>
      <w:r w:rsidRPr="005610C9">
        <w:rPr>
          <w:rStyle w:val="apple-converted-space"/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  <w:t xml:space="preserve">Бородина, </w:t>
      </w:r>
    </w:p>
    <w:p w:rsidR="0037580B" w:rsidRPr="005610C9" w:rsidRDefault="0037580B" w:rsidP="0037580B">
      <w:pPr>
        <w:pStyle w:val="60"/>
        <w:shd w:val="clear" w:color="auto" w:fill="auto"/>
        <w:tabs>
          <w:tab w:val="left" w:pos="1509"/>
        </w:tabs>
        <w:spacing w:line="240" w:lineRule="auto"/>
        <w:ind w:left="-540" w:right="-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М. Глинки, </w:t>
      </w:r>
      <w:r w:rsidRPr="005610C9"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  <w:t xml:space="preserve">С. Прокофьева, 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Н.А.</w:t>
      </w:r>
      <w:r w:rsidRPr="005610C9">
        <w:rPr>
          <w:rStyle w:val="apple-converted-space"/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  <w:t>Римского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-</w:t>
      </w:r>
      <w:r w:rsidRPr="005610C9"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  <w:t>Корсакова</w:t>
      </w:r>
      <w:r w:rsidRPr="005610C9">
        <w:rPr>
          <w:rStyle w:val="apple-converted-space"/>
          <w:rFonts w:ascii="Times New Roman" w:eastAsia="Times New Roman" w:hAnsi="Times New Roman" w:cs="Times New Roman"/>
          <w:b/>
          <w:sz w:val="28"/>
          <w:szCs w:val="28"/>
        </w:rPr>
        <w:t xml:space="preserve">, 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>П.И.</w:t>
      </w:r>
      <w:r w:rsidRPr="005610C9">
        <w:rPr>
          <w:rStyle w:val="apple-converted-space"/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/>
          <w:bCs/>
          <w:i w:val="0"/>
          <w:iCs w:val="0"/>
          <w:sz w:val="28"/>
          <w:szCs w:val="28"/>
        </w:rPr>
        <w:t>Чайковскиого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? </w:t>
      </w:r>
    </w:p>
    <w:p w:rsidR="0037580B" w:rsidRPr="005610C9" w:rsidRDefault="0037580B" w:rsidP="0037580B">
      <w:pPr>
        <w:pStyle w:val="11"/>
        <w:shd w:val="clear" w:color="auto" w:fill="auto"/>
        <w:tabs>
          <w:tab w:val="left" w:pos="494"/>
        </w:tabs>
        <w:spacing w:after="0" w:line="240" w:lineRule="auto"/>
        <w:ind w:left="-540" w:right="-5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7580B" w:rsidRPr="005610C9" w:rsidRDefault="0037580B" w:rsidP="0037580B">
      <w:pPr>
        <w:pStyle w:val="60"/>
        <w:numPr>
          <w:ilvl w:val="0"/>
          <w:numId w:val="2"/>
        </w:numPr>
        <w:shd w:val="clear" w:color="auto" w:fill="auto"/>
        <w:tabs>
          <w:tab w:val="clear" w:pos="720"/>
          <w:tab w:val="num" w:pos="0"/>
          <w:tab w:val="left" w:pos="429"/>
          <w:tab w:val="left" w:pos="9184"/>
        </w:tabs>
        <w:spacing w:line="240" w:lineRule="auto"/>
        <w:ind w:left="-540" w:right="326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>Напишите 5-6 предложений о писателе и его произведении, используя как можно больше предложенных слов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37580B" w:rsidRPr="005610C9" w:rsidRDefault="0037580B" w:rsidP="00D139EB">
      <w:pPr>
        <w:ind w:left="-540" w:right="-5" w:firstLine="540"/>
        <w:jc w:val="both"/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Дворянская семья, </w:t>
      </w:r>
      <w:r w:rsidRPr="005610C9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рловская губерния, неоконченная гимназия, журналистика, Пушкинская премия, эмиграция, 1933 год, Нобелевская премия, </w:t>
      </w:r>
      <w:r w:rsidRPr="005610C9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смерть во Франции; рассказ, богатство и власть, без  имени, 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корабль “Атлантида”, пара наёмных актёров, внезапная смерть, </w:t>
      </w:r>
      <w:r w:rsidRPr="005610C9">
        <w:rPr>
          <w:rFonts w:ascii="Times New Roman" w:eastAsia="Times New Roman" w:hAnsi="Times New Roman" w:cs="Times New Roman"/>
          <w:iCs/>
          <w:sz w:val="28"/>
          <w:szCs w:val="28"/>
          <w:shd w:val="clear" w:color="auto" w:fill="FFFFFF"/>
        </w:rPr>
        <w:t>современная цивилизация.</w:t>
      </w:r>
    </w:p>
    <w:p w:rsidR="0037580B" w:rsidRPr="005610C9" w:rsidRDefault="0037580B" w:rsidP="0037580B">
      <w:pPr>
        <w:pStyle w:val="60"/>
        <w:numPr>
          <w:ilvl w:val="0"/>
          <w:numId w:val="2"/>
        </w:numPr>
        <w:shd w:val="clear" w:color="auto" w:fill="auto"/>
        <w:tabs>
          <w:tab w:val="clear" w:pos="720"/>
          <w:tab w:val="num" w:pos="-540"/>
          <w:tab w:val="left" w:pos="280"/>
        </w:tabs>
        <w:spacing w:line="240" w:lineRule="auto"/>
        <w:ind w:left="-540" w:right="-5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 xml:space="preserve">Назовите персонаж и произведение. </w:t>
      </w:r>
    </w:p>
    <w:p w:rsidR="0037580B" w:rsidRPr="005610C9" w:rsidRDefault="0037580B" w:rsidP="00D139EB">
      <w:pPr>
        <w:pStyle w:val="60"/>
        <w:shd w:val="clear" w:color="auto" w:fill="auto"/>
        <w:tabs>
          <w:tab w:val="left" w:pos="280"/>
        </w:tabs>
        <w:spacing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>1) «…но вот какой вопрос меня беспокоит: ежели бога нет, то, спрашивается, кто же управляет жизнью человеческой и всем вообще распорядком на земле?»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2) «Я странен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а не странен кто ж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?»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 xml:space="preserve">3) 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«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Мяли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много,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оттого и мягок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… »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4) «Как с вашим сердцем и умом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Быть чувства мелкого рабом?»</w:t>
      </w:r>
    </w:p>
    <w:p w:rsidR="0037580B" w:rsidRPr="005610C9" w:rsidRDefault="0037580B" w:rsidP="00D139E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5) «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Я потупленную голову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Сердце гневное ношу!...»</w:t>
      </w:r>
    </w:p>
    <w:p w:rsidR="0037580B" w:rsidRPr="005610C9" w:rsidRDefault="0037580B" w:rsidP="0037580B">
      <w:pPr>
        <w:ind w:left="-540" w:right="-5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        5.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val="en-US"/>
        </w:rPr>
        <w:t> </w:t>
      </w: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Назовите русских поэтов, которые так писали о себе и поэзии в своих стихах: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1) «И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чем случайней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тем вернее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Слагаются стихи навзрыд».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2) «Изводишь единого слова ради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Style w:val="apple-converted-space"/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тысячи тонн словесной руды».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3) «Моим стихам, как драгоценным винам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Настанет свой черед».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4) «От тебя приходила ко мне тревога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И уменье писать стихи».</w:t>
      </w:r>
    </w:p>
    <w:p w:rsidR="0037580B" w:rsidRPr="005610C9" w:rsidRDefault="0037580B" w:rsidP="0037580B">
      <w:pPr>
        <w:pStyle w:val="HTML"/>
        <w:tabs>
          <w:tab w:val="num" w:pos="-540"/>
        </w:tabs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5) «В наш век изнеженный не так ли ты, поэт,</w:t>
      </w:r>
    </w:p>
    <w:p w:rsidR="0037580B" w:rsidRPr="005610C9" w:rsidRDefault="0037580B" w:rsidP="0037580B">
      <w:pPr>
        <w:pStyle w:val="HTML"/>
        <w:tabs>
          <w:tab w:val="num" w:pos="-540"/>
        </w:tabs>
        <w:ind w:left="-540" w:firstLine="540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Свое утратил назначенье».</w:t>
      </w:r>
    </w:p>
    <w:p w:rsidR="0037580B" w:rsidRPr="005610C9" w:rsidRDefault="0037580B" w:rsidP="0037580B">
      <w:pPr>
        <w:pStyle w:val="HTML"/>
        <w:tabs>
          <w:tab w:val="num" w:pos="-540"/>
        </w:tabs>
        <w:ind w:left="-540" w:firstLine="540"/>
        <w:rPr>
          <w:rFonts w:ascii="Times New Roman" w:hAnsi="Times New Roman" w:cs="Times New Roman"/>
          <w:sz w:val="28"/>
          <w:szCs w:val="28"/>
        </w:rPr>
      </w:pPr>
    </w:p>
    <w:p w:rsidR="0037580B" w:rsidRPr="005610C9" w:rsidRDefault="0037580B" w:rsidP="00D139EB">
      <w:pPr>
        <w:ind w:left="-540" w:right="-5"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t xml:space="preserve">6. Назовите 5 произведений русской литературы, в которых соотносится состояние природы и человека? </w:t>
      </w:r>
    </w:p>
    <w:p w:rsidR="0037580B" w:rsidRPr="005610C9" w:rsidRDefault="0037580B" w:rsidP="0037580B">
      <w:pPr>
        <w:pStyle w:val="60"/>
        <w:shd w:val="clear" w:color="auto" w:fill="auto"/>
        <w:tabs>
          <w:tab w:val="left" w:pos="1163"/>
        </w:tabs>
        <w:spacing w:line="240" w:lineRule="auto"/>
        <w:ind w:left="-540" w:right="326" w:firstLine="54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>7. Уберите лишнее.</w:t>
      </w:r>
      <w:r w:rsidR="000E0A0C" w:rsidRPr="005610C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1) «Романтические цветы», «Путь конквистадоров», «Граду и миру», «Колчан», «Жемчуга» </w:t>
      </w:r>
      <w:r w:rsidRPr="005610C9">
        <w:rPr>
          <w:rStyle w:val="12"/>
          <w:rFonts w:ascii="Times New Roman" w:eastAsia="Times New Roman" w:hAnsi="Times New Roman" w:cs="Times New Roman"/>
          <w:sz w:val="28"/>
          <w:szCs w:val="28"/>
        </w:rPr>
        <w:t>(принадлежность одному автору);</w:t>
      </w:r>
    </w:p>
    <w:p w:rsidR="0037580B" w:rsidRPr="005610C9" w:rsidRDefault="0037580B" w:rsidP="0037580B">
      <w:pPr>
        <w:pStyle w:val="11"/>
        <w:shd w:val="clear" w:color="auto" w:fill="auto"/>
        <w:tabs>
          <w:tab w:val="left" w:pos="9270"/>
        </w:tabs>
        <w:spacing w:after="0" w:line="240" w:lineRule="auto"/>
        <w:ind w:left="-540" w:right="326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2) В. Брюсов, А. Блок, А. Ахматова, А. Белый, Д. Мережковский </w:t>
      </w:r>
      <w:r w:rsidRPr="005610C9">
        <w:rPr>
          <w:rStyle w:val="12"/>
          <w:rFonts w:ascii="Times New Roman" w:eastAsia="Times New Roman" w:hAnsi="Times New Roman" w:cs="Times New Roman"/>
          <w:sz w:val="28"/>
          <w:szCs w:val="28"/>
        </w:rPr>
        <w:t>(принадлежность одному течению);</w:t>
      </w:r>
    </w:p>
    <w:p w:rsidR="0037580B" w:rsidRPr="005610C9" w:rsidRDefault="0037580B" w:rsidP="0037580B">
      <w:pPr>
        <w:pStyle w:val="11"/>
        <w:shd w:val="clear" w:color="auto" w:fill="auto"/>
        <w:tabs>
          <w:tab w:val="left" w:pos="342"/>
        </w:tabs>
        <w:spacing w:after="0" w:line="240" w:lineRule="auto"/>
        <w:ind w:left="-540" w:right="326" w:firstLine="540"/>
        <w:jc w:val="both"/>
        <w:rPr>
          <w:rStyle w:val="12"/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lastRenderedPageBreak/>
        <w:t>3) «Мастер и Маргарита», «Горе от ума», «Преступление и наказание», «Чистый понедельник», «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Песня про царя Ивана Васильевича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молодого опричника и удалого купца Калашникова» </w:t>
      </w:r>
      <w:r w:rsidRPr="005610C9">
        <w:rPr>
          <w:rStyle w:val="12"/>
          <w:rFonts w:ascii="Times New Roman" w:eastAsia="Times New Roman" w:hAnsi="Times New Roman" w:cs="Times New Roman"/>
          <w:sz w:val="28"/>
          <w:szCs w:val="28"/>
        </w:rPr>
        <w:t>(принадлежность одному пространству города);</w:t>
      </w:r>
    </w:p>
    <w:p w:rsidR="0037580B" w:rsidRPr="005610C9" w:rsidRDefault="0037580B" w:rsidP="00D139EB">
      <w:pPr>
        <w:pStyle w:val="11"/>
        <w:shd w:val="clear" w:color="auto" w:fill="auto"/>
        <w:tabs>
          <w:tab w:val="left" w:pos="342"/>
        </w:tabs>
        <w:spacing w:after="0" w:line="240" w:lineRule="auto"/>
        <w:ind w:right="326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7580B" w:rsidRPr="005610C9" w:rsidRDefault="0037580B" w:rsidP="0037580B">
      <w:pPr>
        <w:pStyle w:val="60"/>
        <w:numPr>
          <w:ilvl w:val="0"/>
          <w:numId w:val="3"/>
        </w:numPr>
        <w:shd w:val="clear" w:color="auto" w:fill="auto"/>
        <w:tabs>
          <w:tab w:val="clear" w:pos="720"/>
          <w:tab w:val="num" w:pos="-540"/>
        </w:tabs>
        <w:spacing w:line="240" w:lineRule="auto"/>
        <w:ind w:left="-540" w:right="-5" w:firstLine="540"/>
        <w:jc w:val="both"/>
        <w:rPr>
          <w:rStyle w:val="61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b/>
          <w:sz w:val="28"/>
          <w:szCs w:val="28"/>
        </w:rPr>
        <w:t>Назовите изобразительно-выразительные средства, содержащиеся в данных цитатах.</w:t>
      </w:r>
      <w:r w:rsidRPr="005610C9">
        <w:rPr>
          <w:rStyle w:val="61"/>
          <w:rFonts w:ascii="Times New Roman" w:eastAsia="Times New Roman" w:hAnsi="Times New Roman" w:cs="Times New Roman"/>
          <w:b w:val="0"/>
          <w:sz w:val="28"/>
          <w:szCs w:val="28"/>
        </w:rPr>
        <w:t xml:space="preserve">  </w:t>
      </w:r>
    </w:p>
    <w:p w:rsidR="0037580B" w:rsidRPr="005610C9" w:rsidRDefault="0037580B" w:rsidP="0037580B">
      <w:pPr>
        <w:pStyle w:val="60"/>
        <w:shd w:val="clear" w:color="auto" w:fill="auto"/>
        <w:spacing w:line="240" w:lineRule="auto"/>
        <w:ind w:left="-540" w:right="-5"/>
        <w:jc w:val="both"/>
        <w:rPr>
          <w:rStyle w:val="61"/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1) «Что слава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?—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Яркая заплата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На ветхом рубище певца». (А. Пушкин)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2) «Где, как обугленные груши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 xml:space="preserve">, 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С деревьев тысячи грачей…» (Б. Пастернак)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3) «Ваш шпиц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—</w:t>
      </w:r>
      <w:r w:rsidRPr="005610C9">
        <w:rPr>
          <w:rStyle w:val="apple-converted-space"/>
          <w:rFonts w:ascii="Times New Roman" w:eastAsia="Times New Roman" w:hAnsi="Times New Roman" w:cs="Times New Roman"/>
          <w:sz w:val="28"/>
          <w:szCs w:val="28"/>
        </w:rPr>
        <w:t> </w:t>
      </w:r>
      <w:r w:rsidRPr="005610C9">
        <w:rPr>
          <w:rStyle w:val="a4"/>
          <w:rFonts w:ascii="Times New Roman" w:eastAsia="Times New Roman" w:hAnsi="Times New Roman" w:cs="Times New Roman"/>
          <w:bCs/>
          <w:i w:val="0"/>
          <w:iCs w:val="0"/>
          <w:sz w:val="28"/>
          <w:szCs w:val="28"/>
        </w:rPr>
        <w:t>прелестный шпиц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, не более наперстка...» (А. Грибоедов)</w:t>
      </w:r>
    </w:p>
    <w:p w:rsidR="0037580B" w:rsidRPr="005610C9" w:rsidRDefault="0037580B" w:rsidP="0037580B">
      <w:pPr>
        <w:tabs>
          <w:tab w:val="num" w:pos="-540"/>
        </w:tabs>
        <w:ind w:left="-540" w:right="-5"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10C9">
        <w:rPr>
          <w:rFonts w:ascii="Times New Roman" w:eastAsia="Times New Roman" w:hAnsi="Times New Roman" w:cs="Times New Roman"/>
          <w:sz w:val="28"/>
          <w:szCs w:val="28"/>
        </w:rPr>
        <w:t xml:space="preserve">4) «... </w:t>
      </w:r>
      <w:r w:rsidRPr="005610C9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о великий, могучий, правдивый и свободный русский язык...» (И.С. Тургенев)</w:t>
      </w:r>
    </w:p>
    <w:p w:rsidR="0037580B" w:rsidRPr="005610C9" w:rsidRDefault="0037580B" w:rsidP="005B71F3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71F3" w:rsidRPr="005610C9" w:rsidRDefault="005B71F3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0C" w:rsidRPr="005610C9" w:rsidRDefault="000E0A0C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0C" w:rsidRPr="005610C9" w:rsidRDefault="000E0A0C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0C" w:rsidRPr="005610C9" w:rsidRDefault="000E0A0C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0C" w:rsidRPr="005610C9" w:rsidRDefault="000E0A0C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0A0C" w:rsidRPr="005610C9" w:rsidRDefault="000E0A0C" w:rsidP="009221D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9081C" w:rsidRPr="005610C9" w:rsidRDefault="0099081C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99081C" w:rsidRPr="005610C9" w:rsidRDefault="0099081C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D139EB" w:rsidRPr="005610C9" w:rsidRDefault="00D139EB" w:rsidP="009221D8">
      <w:pPr>
        <w:spacing w:after="0" w:line="360" w:lineRule="auto"/>
        <w:jc w:val="both"/>
        <w:rPr>
          <w:rStyle w:val="FontStyle13"/>
          <w:b w:val="0"/>
          <w:sz w:val="28"/>
          <w:szCs w:val="28"/>
        </w:rPr>
      </w:pPr>
    </w:p>
    <w:p w:rsidR="009C33F9" w:rsidRDefault="009C33F9" w:rsidP="00D139EB">
      <w:pPr>
        <w:spacing w:after="0" w:line="360" w:lineRule="auto"/>
        <w:jc w:val="center"/>
        <w:rPr>
          <w:rStyle w:val="FontStyle13"/>
          <w:sz w:val="28"/>
          <w:szCs w:val="28"/>
        </w:rPr>
      </w:pPr>
    </w:p>
    <w:p w:rsidR="000E0A0C" w:rsidRPr="005610C9" w:rsidRDefault="000E0A0C" w:rsidP="00D139EB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10C9">
        <w:rPr>
          <w:rStyle w:val="FontStyle13"/>
          <w:sz w:val="28"/>
          <w:szCs w:val="28"/>
        </w:rPr>
        <w:lastRenderedPageBreak/>
        <w:t>V</w:t>
      </w:r>
      <w:r w:rsidRPr="005610C9">
        <w:rPr>
          <w:rStyle w:val="FontStyle13"/>
          <w:sz w:val="28"/>
          <w:szCs w:val="28"/>
          <w:lang w:val="en-US"/>
        </w:rPr>
        <w:t>I</w:t>
      </w:r>
      <w:r w:rsidRPr="005610C9">
        <w:rPr>
          <w:rFonts w:ascii="Times New Roman" w:hAnsi="Times New Roman" w:cs="Times New Roman"/>
          <w:sz w:val="28"/>
          <w:szCs w:val="28"/>
        </w:rPr>
        <w:t>.</w:t>
      </w:r>
      <w:r w:rsidRPr="005610C9">
        <w:rPr>
          <w:rFonts w:ascii="Times New Roman" w:hAnsi="Times New Roman" w:cs="Times New Roman"/>
          <w:b/>
          <w:sz w:val="28"/>
          <w:szCs w:val="28"/>
        </w:rPr>
        <w:t xml:space="preserve"> Критерии оценивания заданий</w:t>
      </w:r>
    </w:p>
    <w:p w:rsidR="000E0A0C" w:rsidRPr="005610C9" w:rsidRDefault="00D139EB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О</w:t>
      </w:r>
      <w:r w:rsidR="009C33F9">
        <w:rPr>
          <w:sz w:val="28"/>
          <w:szCs w:val="28"/>
        </w:rPr>
        <w:t xml:space="preserve">лимпиадные задания Республиканского тура основаны на знании </w:t>
      </w:r>
      <w:r w:rsidR="000E0A0C" w:rsidRPr="005610C9">
        <w:rPr>
          <w:sz w:val="28"/>
          <w:szCs w:val="28"/>
        </w:rPr>
        <w:t>учащимися материала русской литературы и выполняются п</w:t>
      </w:r>
      <w:r w:rsidR="009C33F9">
        <w:rPr>
          <w:sz w:val="28"/>
          <w:szCs w:val="28"/>
        </w:rPr>
        <w:t>исьменно. Работы предварительно</w:t>
      </w:r>
      <w:r w:rsidR="000E0A0C" w:rsidRPr="005610C9">
        <w:rPr>
          <w:sz w:val="28"/>
          <w:szCs w:val="28"/>
        </w:rPr>
        <w:t xml:space="preserve"> шифруются. </w:t>
      </w:r>
      <w:r w:rsidR="009C33F9">
        <w:rPr>
          <w:sz w:val="28"/>
          <w:szCs w:val="28"/>
        </w:rPr>
        <w:t xml:space="preserve">Оценка выставляется в баллах. </w:t>
      </w:r>
      <w:r w:rsidR="000E0A0C" w:rsidRPr="005610C9">
        <w:rPr>
          <w:sz w:val="28"/>
          <w:szCs w:val="28"/>
        </w:rPr>
        <w:t>Итоговые результ</w:t>
      </w:r>
      <w:r w:rsidR="009C33F9">
        <w:rPr>
          <w:sz w:val="28"/>
          <w:szCs w:val="28"/>
        </w:rPr>
        <w:t>аты объявляются после окончания</w:t>
      </w:r>
      <w:r w:rsidR="000E0A0C" w:rsidRPr="005610C9">
        <w:rPr>
          <w:sz w:val="28"/>
          <w:szCs w:val="28"/>
        </w:rPr>
        <w:t xml:space="preserve"> олимпиады.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 xml:space="preserve">Работы пишутся в прозаической форме, грамотность не оценивается, но учитывается, объем работ не регламентируется. Если участник использовал черновик, то он сдает его вместе  с работой. Черновик может быть учтен при оценке работы в пользу участника олимпиады. Объем работы не влияет на повышение и  снижение оценки. 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b/>
          <w:sz w:val="28"/>
          <w:szCs w:val="28"/>
        </w:rPr>
        <w:t xml:space="preserve">Первый блок - </w:t>
      </w:r>
      <w:r w:rsidR="00A40F9C" w:rsidRPr="005610C9">
        <w:rPr>
          <w:b/>
          <w:sz w:val="28"/>
          <w:szCs w:val="28"/>
        </w:rPr>
        <w:t xml:space="preserve">анализ поэтического </w:t>
      </w:r>
      <w:r w:rsidRPr="005610C9">
        <w:rPr>
          <w:b/>
          <w:sz w:val="28"/>
          <w:szCs w:val="28"/>
        </w:rPr>
        <w:t>текста</w:t>
      </w:r>
      <w:r w:rsidRPr="005610C9">
        <w:rPr>
          <w:sz w:val="28"/>
          <w:szCs w:val="28"/>
        </w:rPr>
        <w:t>.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i/>
          <w:sz w:val="28"/>
          <w:szCs w:val="28"/>
        </w:rPr>
        <w:t>При оценке работы учитываются</w:t>
      </w:r>
      <w:r w:rsidRPr="005610C9">
        <w:rPr>
          <w:sz w:val="28"/>
          <w:szCs w:val="28"/>
        </w:rPr>
        <w:t>: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- глубина постижения текста (темы, жанра, сюжета, героя, композиции, стиля, н</w:t>
      </w:r>
      <w:r w:rsidR="00A40F9C" w:rsidRPr="005610C9">
        <w:rPr>
          <w:sz w:val="28"/>
          <w:szCs w:val="28"/>
        </w:rPr>
        <w:t>аправления, художественной идеи</w:t>
      </w:r>
      <w:r w:rsidRPr="005610C9">
        <w:rPr>
          <w:sz w:val="28"/>
          <w:szCs w:val="28"/>
        </w:rPr>
        <w:t>);</w:t>
      </w:r>
    </w:p>
    <w:p w:rsidR="0099081C" w:rsidRPr="005610C9" w:rsidRDefault="0099081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- владение основами анализа поэтического текста (образный ряд, ритмико- синтаксическое и фонетическое своеобразие);</w:t>
      </w:r>
    </w:p>
    <w:p w:rsidR="0099081C" w:rsidRPr="005610C9" w:rsidRDefault="001C34B8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- восприятие образа лирического героя и умение истолковать его, характеризовать поэтическую индивидуальность автора, а также выражать свои мысли и чувства;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-</w:t>
      </w:r>
      <w:r w:rsidR="00D139EB" w:rsidRPr="005610C9">
        <w:rPr>
          <w:sz w:val="28"/>
          <w:szCs w:val="28"/>
        </w:rPr>
        <w:t xml:space="preserve"> </w:t>
      </w:r>
      <w:r w:rsidRPr="005610C9">
        <w:rPr>
          <w:sz w:val="28"/>
          <w:szCs w:val="28"/>
        </w:rPr>
        <w:t xml:space="preserve">язык и стиль работы участника олимпиады (композиционная стройность, логичность, ясность изложения, речевая грамотность). </w:t>
      </w:r>
    </w:p>
    <w:p w:rsidR="000E0A0C" w:rsidRPr="005610C9" w:rsidRDefault="001C34B8" w:rsidP="00D139EB">
      <w:pPr>
        <w:pStyle w:val="a5"/>
        <w:spacing w:line="360" w:lineRule="auto"/>
        <w:ind w:left="0" w:firstLine="567"/>
        <w:jc w:val="both"/>
        <w:rPr>
          <w:i/>
          <w:sz w:val="28"/>
          <w:szCs w:val="28"/>
        </w:rPr>
      </w:pPr>
      <w:r w:rsidRPr="005610C9">
        <w:rPr>
          <w:i/>
          <w:sz w:val="28"/>
          <w:szCs w:val="28"/>
        </w:rPr>
        <w:t xml:space="preserve">Рекомендуемое количество баллов  </w:t>
      </w:r>
      <w:r w:rsidR="000E0A0C" w:rsidRPr="005610C9">
        <w:rPr>
          <w:i/>
          <w:sz w:val="28"/>
          <w:szCs w:val="28"/>
        </w:rPr>
        <w:t>– 50.</w:t>
      </w:r>
    </w:p>
    <w:p w:rsidR="00A40F9C" w:rsidRPr="005610C9" w:rsidRDefault="00A40F9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b/>
          <w:sz w:val="28"/>
          <w:szCs w:val="28"/>
        </w:rPr>
        <w:t>Второй блок –</w:t>
      </w:r>
      <w:r w:rsidR="0099081C" w:rsidRPr="005610C9">
        <w:rPr>
          <w:b/>
          <w:sz w:val="28"/>
          <w:szCs w:val="28"/>
        </w:rPr>
        <w:t xml:space="preserve"> </w:t>
      </w:r>
      <w:r w:rsidRPr="005610C9">
        <w:rPr>
          <w:b/>
          <w:sz w:val="28"/>
          <w:szCs w:val="28"/>
        </w:rPr>
        <w:t>викторина</w:t>
      </w:r>
      <w:r w:rsidRPr="005610C9">
        <w:rPr>
          <w:sz w:val="28"/>
          <w:szCs w:val="28"/>
        </w:rPr>
        <w:t>.</w:t>
      </w:r>
    </w:p>
    <w:p w:rsidR="0099081C" w:rsidRPr="005610C9" w:rsidRDefault="000E0A0C" w:rsidP="00D139EB">
      <w:pPr>
        <w:pStyle w:val="a5"/>
        <w:spacing w:line="360" w:lineRule="auto"/>
        <w:ind w:left="0" w:firstLine="567"/>
        <w:jc w:val="both"/>
        <w:rPr>
          <w:i/>
          <w:sz w:val="28"/>
          <w:szCs w:val="28"/>
        </w:rPr>
      </w:pPr>
      <w:r w:rsidRPr="005610C9">
        <w:rPr>
          <w:i/>
          <w:sz w:val="28"/>
          <w:szCs w:val="28"/>
        </w:rPr>
        <w:t>При оценке работы учитываются:</w:t>
      </w:r>
    </w:p>
    <w:p w:rsidR="0099081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b/>
          <w:i/>
          <w:sz w:val="28"/>
          <w:szCs w:val="28"/>
        </w:rPr>
        <w:t xml:space="preserve"> </w:t>
      </w:r>
      <w:r w:rsidR="0099081C" w:rsidRPr="005610C9">
        <w:rPr>
          <w:sz w:val="28"/>
          <w:szCs w:val="28"/>
        </w:rPr>
        <w:t>- знание фактического материала из истории и теории литературы и умение использовать его;</w:t>
      </w:r>
    </w:p>
    <w:p w:rsidR="000E0A0C" w:rsidRPr="005610C9" w:rsidRDefault="00D139EB" w:rsidP="00D139E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lastRenderedPageBreak/>
        <w:t>- в</w:t>
      </w:r>
      <w:r w:rsidR="001C34B8" w:rsidRPr="005610C9">
        <w:rPr>
          <w:rFonts w:ascii="Times New Roman" w:hAnsi="Times New Roman" w:cs="Times New Roman"/>
          <w:sz w:val="28"/>
          <w:szCs w:val="28"/>
        </w:rPr>
        <w:t>ладение теоретико-литературным понятийным аппаратом и умение использовать</w:t>
      </w:r>
      <w:r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="001C34B8" w:rsidRPr="005610C9">
        <w:rPr>
          <w:rFonts w:ascii="Times New Roman" w:hAnsi="Times New Roman" w:cs="Times New Roman"/>
          <w:sz w:val="28"/>
          <w:szCs w:val="28"/>
        </w:rPr>
        <w:t>термины корректно, точно и только в тех случаях, когда это необходимо, без</w:t>
      </w:r>
      <w:r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="001C34B8" w:rsidRPr="005610C9">
        <w:rPr>
          <w:rFonts w:ascii="Times New Roman" w:hAnsi="Times New Roman" w:cs="Times New Roman"/>
          <w:sz w:val="28"/>
          <w:szCs w:val="28"/>
        </w:rPr>
        <w:t>искусств</w:t>
      </w:r>
      <w:r w:rsidRPr="005610C9">
        <w:rPr>
          <w:rFonts w:ascii="Times New Roman" w:hAnsi="Times New Roman" w:cs="Times New Roman"/>
          <w:sz w:val="28"/>
          <w:szCs w:val="28"/>
        </w:rPr>
        <w:t>енного усложнения текста работы;</w:t>
      </w:r>
    </w:p>
    <w:p w:rsidR="001C34B8" w:rsidRPr="005610C9" w:rsidRDefault="00D139EB" w:rsidP="00D139EB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610C9">
        <w:rPr>
          <w:rFonts w:ascii="Times New Roman" w:hAnsi="Times New Roman" w:cs="Times New Roman"/>
          <w:sz w:val="28"/>
          <w:szCs w:val="28"/>
        </w:rPr>
        <w:t>- и</w:t>
      </w:r>
      <w:r w:rsidR="001C34B8" w:rsidRPr="005610C9">
        <w:rPr>
          <w:rFonts w:ascii="Times New Roman" w:hAnsi="Times New Roman" w:cs="Times New Roman"/>
          <w:sz w:val="28"/>
          <w:szCs w:val="28"/>
        </w:rPr>
        <w:t>сторико-литературная эрудиция, отсутствие фактических ошибок, уместность</w:t>
      </w:r>
      <w:r w:rsidRPr="005610C9">
        <w:rPr>
          <w:rFonts w:ascii="Times New Roman" w:hAnsi="Times New Roman" w:cs="Times New Roman"/>
          <w:sz w:val="28"/>
          <w:szCs w:val="28"/>
        </w:rPr>
        <w:t xml:space="preserve"> </w:t>
      </w:r>
      <w:r w:rsidR="009C33F9">
        <w:rPr>
          <w:rFonts w:ascii="Times New Roman" w:hAnsi="Times New Roman" w:cs="Times New Roman"/>
          <w:sz w:val="28"/>
          <w:szCs w:val="28"/>
        </w:rPr>
        <w:t>использования</w:t>
      </w:r>
      <w:r w:rsidR="001C34B8" w:rsidRPr="005610C9">
        <w:rPr>
          <w:rFonts w:ascii="Times New Roman" w:hAnsi="Times New Roman" w:cs="Times New Roman"/>
          <w:sz w:val="28"/>
          <w:szCs w:val="28"/>
        </w:rPr>
        <w:t xml:space="preserve"> фонового материала из области культуры и литературы.</w:t>
      </w:r>
    </w:p>
    <w:p w:rsidR="000E0A0C" w:rsidRPr="005610C9" w:rsidRDefault="000E0A0C" w:rsidP="00D139EB">
      <w:pPr>
        <w:pStyle w:val="a5"/>
        <w:spacing w:line="360" w:lineRule="auto"/>
        <w:ind w:left="0" w:firstLine="567"/>
        <w:jc w:val="both"/>
        <w:rPr>
          <w:sz w:val="28"/>
          <w:szCs w:val="28"/>
        </w:rPr>
      </w:pPr>
      <w:r w:rsidRPr="005610C9">
        <w:rPr>
          <w:sz w:val="28"/>
          <w:szCs w:val="28"/>
        </w:rPr>
        <w:t>- язык и стиль работы участника олимпиады (композиционная стройность, логичность, ясность изложения, речевая грамотность).</w:t>
      </w:r>
    </w:p>
    <w:p w:rsidR="001C34B8" w:rsidRPr="005610C9" w:rsidRDefault="001C34B8" w:rsidP="00D139EB">
      <w:pPr>
        <w:pStyle w:val="a5"/>
        <w:spacing w:line="360" w:lineRule="auto"/>
        <w:ind w:left="0" w:firstLine="567"/>
        <w:jc w:val="both"/>
        <w:rPr>
          <w:i/>
          <w:sz w:val="28"/>
          <w:szCs w:val="28"/>
        </w:rPr>
      </w:pPr>
      <w:r w:rsidRPr="005610C9">
        <w:rPr>
          <w:i/>
          <w:sz w:val="28"/>
          <w:szCs w:val="28"/>
        </w:rPr>
        <w:t>Рекомендуемое количество баллов  – 50.</w:t>
      </w:r>
    </w:p>
    <w:p w:rsidR="000E0A0C" w:rsidRPr="005610C9" w:rsidRDefault="000E0A0C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34B8" w:rsidRPr="005610C9" w:rsidRDefault="001C34B8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D139E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139EB" w:rsidRPr="005610C9" w:rsidRDefault="00D139EB" w:rsidP="005610C9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610C9">
        <w:rPr>
          <w:rStyle w:val="FontStyle13"/>
          <w:sz w:val="28"/>
          <w:szCs w:val="28"/>
        </w:rPr>
        <w:t>VI</w:t>
      </w:r>
      <w:r w:rsidRPr="005610C9">
        <w:rPr>
          <w:rStyle w:val="FontStyle13"/>
          <w:sz w:val="28"/>
          <w:szCs w:val="28"/>
          <w:lang w:val="en-US"/>
        </w:rPr>
        <w:t>I</w:t>
      </w:r>
      <w:r w:rsidRPr="005610C9">
        <w:rPr>
          <w:rFonts w:ascii="Times New Roman" w:hAnsi="Times New Roman" w:cs="Times New Roman"/>
          <w:sz w:val="28"/>
          <w:szCs w:val="28"/>
        </w:rPr>
        <w:t>.</w:t>
      </w:r>
      <w:r w:rsidRPr="005610C9">
        <w:rPr>
          <w:rFonts w:ascii="Times New Roman" w:hAnsi="Times New Roman" w:cs="Times New Roman"/>
          <w:b/>
          <w:sz w:val="28"/>
          <w:szCs w:val="28"/>
        </w:rPr>
        <w:t xml:space="preserve"> Список рекомендуемой литературы и сайтов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Н. Александров¸ О. И. Александрова. Анализ поэтического текста. Учебное пособие для учащихся старших классов. - Челябинск: Взгляд, 2006.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Н. С. Болотнова. Филологический анализ текста. – М.: Флинта, Наука, 2007.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А.Д.Вартаньянц, М.Д.Якубовская. Поэтика. - М.,1994.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Е.Д. Волжина. Школьные олимпиады. Литература. 5-11 классы. – М.: Айрис-пресс, 2008.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Всероссийские олимпиады школьников по литературе. 9-11 кл. / Сост. Т. А. Калганова.- М.: Дрофа, 2002.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Всероссийские олимпиады школьников. Литература. Заключительный этап. 2001-2004гг. 9-11 кл. /сост. Е.А. Зинина, Т. Н. Роговик - М.: Дрофа, 2005.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Всероссийские олимпиады школьников. Литература. Московский областной этап. 2002-2005 гг. / Сост. Л.В.Тодоров. Дрофа, 2005.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А.Б. Есин. Принципы и приемы анализа литературного произведения. - М. : Издательство МГУ, 1998 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Е. А. Зинина. Основы поэтики. Теория и практика анализа художественного текста. 10-11 класс: учебное пособие. - М.: Дрофа, 2006.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С.Л. Каганович. Технология обучения анализу текста, ж. РС, №1, 2003.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С. Л. Каганович. Обучение анализу поэтического текста. Методическое пособие для учителей-словесников. – М.: ООО «ТИД «Русское слово – РС», 2006.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Л.Г. Кайда. Композиционный анализ художественного текста. М.: Дрофа, 2000.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Литературная энциклопедия терминов и понятий. Гл. ред. и сост. А.Н. Николюкин. М., 2001г.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lastRenderedPageBreak/>
        <w:t>Литература. 10-11 классы: тестовые и олимпиадные задание / И.И. Коган, Н.В. Козловская. – М.: Эксмо, 2007.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Литература. Всероссийские олимпиады / Сост. Л.В. Тодоров, Е.И. Белоусова. М., Просвещение, 2008.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Литература. Всероссийские олимпиады. Выпуск 2 / Сост. Л.В.Тодоров, А.В. Федоров. М., Просвещение, 2010.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Литература. Всероссийские олимпиады. Выпуск 3 / Сост. Л.В.Тодоров, А.В. Федоров. М., Просвещение, 2011.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Т. В. Матвеева. От звука до текста. - Екатеринбург, 2004.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Олимпиадные задания по литературе. 9-11 классы / авт.-сост. Н.Ф. Ромашина. Волгоград: Учитель, 2008.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Н. М. Пащук. Учимся анализировать художественный текст, ж. РС, №2, 999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П.Г. Пустовойт. Тайны словесного мастерства. Элективный курс: учебно-методический комплект. – М.: Айрис-пресс, 2007.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Д. Э. Розенталь. Справочник по русскому языку. Практическая стилистика. - М.: Издательский дом «ОНИКС 21 век: Мир и образование», 2001.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Д. Е. Розенталь. Справочник по правописанию и литературной правке / под.ред. И.Б.Голуб. - М.: Рольф, 2001.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Слово – образ – смысл: филологический анализ литературного произведения. 10-11кл.: метод. Пособие/В.Ф. Чертов, Е.М. Виноградова, Е.А. Яблоков, А.М. Антипова; под. Ред. В.Ф. Чертова. (Элективные курсы) – М.: Дрофа, 2007.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Л.В. Тодоров. Литература: всероссийские олимпиады. - М.: Просвещение, 2008.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Тодоров Л. В., Белоусова Е. И. Всероссийская олимпиада школьников по литературе / Науч. ред. Э.М. Никитин. - М.: АПК и ППРО, 2005.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lastRenderedPageBreak/>
        <w:t>Тодоров Л. В., Белоусова Е. И. Всероссийская олимпиада школьников по литературе / Науч. ред. Э.М. Никитин. - М.: АПК и ППРО, 2006.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Л.В. Тодоров. Русское стихосложение в школьном изучении. М., Просвещение, 2009.</w:t>
      </w:r>
    </w:p>
    <w:p w:rsidR="00D139EB" w:rsidRPr="005610C9" w:rsidRDefault="00D139EB" w:rsidP="005610C9">
      <w:pPr>
        <w:pStyle w:val="c11"/>
        <w:numPr>
          <w:ilvl w:val="0"/>
          <w:numId w:val="4"/>
        </w:numPr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5610C9">
        <w:rPr>
          <w:rStyle w:val="c2"/>
          <w:color w:val="000000"/>
          <w:sz w:val="28"/>
          <w:szCs w:val="28"/>
          <w:shd w:val="clear" w:color="auto" w:fill="FFFFFF"/>
        </w:rPr>
        <w:t>Шанский Н.М., Махмудов Ш.А. Филологический анализ художественного текста: Пособие для студентов филологических факультетов педагогических вузов.</w:t>
      </w:r>
      <w:r w:rsidR="005610C9">
        <w:rPr>
          <w:rStyle w:val="c2"/>
          <w:color w:val="000000"/>
          <w:sz w:val="28"/>
          <w:szCs w:val="28"/>
          <w:shd w:val="clear" w:color="auto" w:fill="FFFFFF"/>
        </w:rPr>
        <w:t xml:space="preserve"> </w:t>
      </w:r>
      <w:r w:rsidRPr="005610C9">
        <w:rPr>
          <w:rStyle w:val="c2"/>
          <w:color w:val="000000"/>
          <w:sz w:val="28"/>
          <w:szCs w:val="28"/>
          <w:shd w:val="clear" w:color="auto" w:fill="FFFFFF"/>
        </w:rPr>
        <w:t>-</w:t>
      </w:r>
      <w:r w:rsidR="005610C9">
        <w:rPr>
          <w:rStyle w:val="c2"/>
          <w:color w:val="000000"/>
          <w:sz w:val="28"/>
          <w:szCs w:val="28"/>
          <w:shd w:val="clear" w:color="auto" w:fill="FFFFFF"/>
        </w:rPr>
        <w:t xml:space="preserve"> </w:t>
      </w:r>
      <w:r w:rsidRPr="005610C9">
        <w:rPr>
          <w:rStyle w:val="c2"/>
          <w:color w:val="000000"/>
          <w:sz w:val="28"/>
          <w:szCs w:val="28"/>
          <w:shd w:val="clear" w:color="auto" w:fill="FFFFFF"/>
        </w:rPr>
        <w:t>СПб., 1999.</w:t>
      </w:r>
    </w:p>
    <w:p w:rsidR="005610C9" w:rsidRDefault="005610C9" w:rsidP="005610C9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139EB" w:rsidRPr="005610C9" w:rsidRDefault="00D139EB" w:rsidP="005610C9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5610C9">
        <w:rPr>
          <w:rFonts w:ascii="Times New Roman" w:hAnsi="Times New Roman" w:cs="Times New Roman"/>
          <w:b/>
          <w:bCs/>
          <w:i/>
          <w:iCs/>
          <w:sz w:val="28"/>
          <w:szCs w:val="28"/>
        </w:rPr>
        <w:t>Интернет-ресурсы</w:t>
      </w:r>
    </w:p>
    <w:p w:rsidR="005610C9" w:rsidRPr="005610C9" w:rsidRDefault="005610C9" w:rsidP="005610C9">
      <w:pPr>
        <w:pStyle w:val="a7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610C9" w:rsidRPr="005610C9" w:rsidRDefault="005610C9" w:rsidP="005610C9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0C9">
        <w:rPr>
          <w:rFonts w:ascii="Times New Roman" w:hAnsi="Times New Roman" w:cs="Times New Roman"/>
          <w:color w:val="000000"/>
          <w:sz w:val="28"/>
          <w:szCs w:val="28"/>
        </w:rPr>
        <w:t>http://www.rosolymp.ru/</w:t>
      </w:r>
      <w:r w:rsidR="00D139EB" w:rsidRPr="005610C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5610C9" w:rsidRPr="005610C9" w:rsidRDefault="005610C9" w:rsidP="005610C9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0C9">
        <w:rPr>
          <w:rFonts w:ascii="Times New Roman" w:hAnsi="Times New Roman" w:cs="Times New Roman"/>
          <w:color w:val="000000"/>
          <w:sz w:val="28"/>
          <w:szCs w:val="28"/>
        </w:rPr>
        <w:t>http://www.philologia.ru/</w:t>
      </w:r>
    </w:p>
    <w:p w:rsidR="005610C9" w:rsidRPr="005610C9" w:rsidRDefault="00DD5DEE" w:rsidP="005610C9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8" w:history="1">
        <w:r w:rsidR="005610C9" w:rsidRPr="005610C9">
          <w:rPr>
            <w:rStyle w:val="a8"/>
            <w:rFonts w:ascii="Times New Roman" w:hAnsi="Times New Roman" w:cs="Times New Roman"/>
            <w:sz w:val="28"/>
            <w:szCs w:val="28"/>
          </w:rPr>
          <w:t>http://gramma.ru</w:t>
        </w:r>
      </w:hyperlink>
    </w:p>
    <w:p w:rsidR="005610C9" w:rsidRPr="005610C9" w:rsidRDefault="00DD5DEE" w:rsidP="005610C9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9" w:history="1">
        <w:r w:rsidR="005610C9" w:rsidRPr="005610C9">
          <w:rPr>
            <w:rStyle w:val="a8"/>
            <w:rFonts w:ascii="Times New Roman" w:hAnsi="Times New Roman" w:cs="Times New Roman"/>
            <w:sz w:val="28"/>
            <w:szCs w:val="28"/>
          </w:rPr>
          <w:t>http://slovari.ru</w:t>
        </w:r>
      </w:hyperlink>
    </w:p>
    <w:p w:rsidR="00D139EB" w:rsidRPr="005610C9" w:rsidRDefault="005610C9" w:rsidP="005610C9">
      <w:pPr>
        <w:pStyle w:val="a7"/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10C9">
        <w:rPr>
          <w:rFonts w:ascii="Times New Roman" w:hAnsi="Times New Roman" w:cs="Times New Roman"/>
          <w:color w:val="000000"/>
          <w:sz w:val="28"/>
          <w:szCs w:val="28"/>
        </w:rPr>
        <w:t>http://dic.academic.ru</w:t>
      </w:r>
    </w:p>
    <w:p w:rsidR="00D139EB" w:rsidRPr="005610C9" w:rsidRDefault="00DD5DEE" w:rsidP="005610C9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0" w:history="1">
        <w:r w:rsidR="005610C9" w:rsidRPr="005610C9">
          <w:rPr>
            <w:rStyle w:val="a8"/>
            <w:rFonts w:ascii="Times New Roman" w:hAnsi="Times New Roman" w:cs="Times New Roman"/>
            <w:sz w:val="28"/>
            <w:szCs w:val="28"/>
          </w:rPr>
          <w:t>http://ruscorpora.ru</w:t>
        </w:r>
      </w:hyperlink>
    </w:p>
    <w:p w:rsidR="005610C9" w:rsidRPr="005610C9" w:rsidRDefault="00DD5DEE" w:rsidP="005610C9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5610C9" w:rsidRPr="005610C9">
          <w:rPr>
            <w:rStyle w:val="a8"/>
            <w:rFonts w:ascii="Times New Roman" w:hAnsi="Times New Roman" w:cs="Times New Roman"/>
            <w:sz w:val="28"/>
            <w:szCs w:val="28"/>
          </w:rPr>
          <w:t>http://www.feb-web.ru</w:t>
        </w:r>
      </w:hyperlink>
    </w:p>
    <w:p w:rsidR="005610C9" w:rsidRPr="005610C9" w:rsidRDefault="005610C9" w:rsidP="005610C9">
      <w:pPr>
        <w:pStyle w:val="a7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5610C9" w:rsidRPr="005610C9" w:rsidSect="00A45E78">
      <w:foot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BB7" w:rsidRDefault="00D34BB7" w:rsidP="005610C9">
      <w:pPr>
        <w:spacing w:after="0" w:line="240" w:lineRule="auto"/>
      </w:pPr>
      <w:r>
        <w:separator/>
      </w:r>
    </w:p>
  </w:endnote>
  <w:endnote w:type="continuationSeparator" w:id="1">
    <w:p w:rsidR="00D34BB7" w:rsidRDefault="00D34BB7" w:rsidP="005610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65447"/>
      <w:docPartObj>
        <w:docPartGallery w:val="Page Numbers (Bottom of Page)"/>
        <w:docPartUnique/>
      </w:docPartObj>
    </w:sdtPr>
    <w:sdtContent>
      <w:p w:rsidR="00975093" w:rsidRDefault="00DD5DEE">
        <w:pPr>
          <w:pStyle w:val="ab"/>
          <w:jc w:val="right"/>
        </w:pPr>
        <w:fldSimple w:instr=" PAGE   \* MERGEFORMAT ">
          <w:r w:rsidR="00825C9C">
            <w:rPr>
              <w:noProof/>
            </w:rPr>
            <w:t>17</w:t>
          </w:r>
        </w:fldSimple>
      </w:p>
    </w:sdtContent>
  </w:sdt>
  <w:p w:rsidR="005610C9" w:rsidRDefault="005610C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BB7" w:rsidRDefault="00D34BB7" w:rsidP="005610C9">
      <w:pPr>
        <w:spacing w:after="0" w:line="240" w:lineRule="auto"/>
      </w:pPr>
      <w:r>
        <w:separator/>
      </w:r>
    </w:p>
  </w:footnote>
  <w:footnote w:type="continuationSeparator" w:id="1">
    <w:p w:rsidR="00D34BB7" w:rsidRDefault="00D34BB7" w:rsidP="005610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237B"/>
    <w:multiLevelType w:val="hybridMultilevel"/>
    <w:tmpl w:val="6296A916"/>
    <w:lvl w:ilvl="0" w:tplc="59D4A5EA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D536CB"/>
    <w:multiLevelType w:val="hybridMultilevel"/>
    <w:tmpl w:val="C610D89E"/>
    <w:lvl w:ilvl="0" w:tplc="6974E8A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B36D0"/>
    <w:multiLevelType w:val="hybridMultilevel"/>
    <w:tmpl w:val="29ECD036"/>
    <w:lvl w:ilvl="0" w:tplc="3C74B8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BF6B04"/>
    <w:multiLevelType w:val="multilevel"/>
    <w:tmpl w:val="B0C8925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93081"/>
    <w:rsid w:val="000231DA"/>
    <w:rsid w:val="00070622"/>
    <w:rsid w:val="0008148D"/>
    <w:rsid w:val="000B3249"/>
    <w:rsid w:val="000D3B52"/>
    <w:rsid w:val="000E0A0C"/>
    <w:rsid w:val="001C34B8"/>
    <w:rsid w:val="001E4079"/>
    <w:rsid w:val="001F4B04"/>
    <w:rsid w:val="00215130"/>
    <w:rsid w:val="003403B0"/>
    <w:rsid w:val="003651C9"/>
    <w:rsid w:val="00372D33"/>
    <w:rsid w:val="0037580B"/>
    <w:rsid w:val="00455C4B"/>
    <w:rsid w:val="005610C9"/>
    <w:rsid w:val="005B71F3"/>
    <w:rsid w:val="007A507B"/>
    <w:rsid w:val="00825C9C"/>
    <w:rsid w:val="008C01B0"/>
    <w:rsid w:val="009221D8"/>
    <w:rsid w:val="00975093"/>
    <w:rsid w:val="00977DF4"/>
    <w:rsid w:val="0099081C"/>
    <w:rsid w:val="009C33F9"/>
    <w:rsid w:val="00A40F9C"/>
    <w:rsid w:val="00A45E78"/>
    <w:rsid w:val="00C93081"/>
    <w:rsid w:val="00D12820"/>
    <w:rsid w:val="00D139EB"/>
    <w:rsid w:val="00D34BB7"/>
    <w:rsid w:val="00DD5DEE"/>
    <w:rsid w:val="00E775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C93081"/>
    <w:pPr>
      <w:widowControl w:val="0"/>
      <w:autoSpaceDE w:val="0"/>
      <w:autoSpaceDN w:val="0"/>
      <w:adjustRightInd w:val="0"/>
      <w:spacing w:after="0" w:line="202" w:lineRule="exact"/>
      <w:jc w:val="center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C93081"/>
    <w:rPr>
      <w:rFonts w:ascii="Times New Roman" w:hAnsi="Times New Roman" w:cs="Times New Roman"/>
      <w:b/>
      <w:bCs/>
      <w:sz w:val="16"/>
      <w:szCs w:val="16"/>
    </w:rPr>
  </w:style>
  <w:style w:type="paragraph" w:customStyle="1" w:styleId="Default">
    <w:name w:val="Default"/>
    <w:rsid w:val="00C9308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paragraph" w:customStyle="1" w:styleId="Style6">
    <w:name w:val="Style6"/>
    <w:basedOn w:val="a"/>
    <w:rsid w:val="00C93081"/>
    <w:pPr>
      <w:widowControl w:val="0"/>
      <w:autoSpaceDE w:val="0"/>
      <w:autoSpaceDN w:val="0"/>
      <w:adjustRightInd w:val="0"/>
      <w:spacing w:after="0" w:line="206" w:lineRule="exact"/>
      <w:ind w:hanging="994"/>
    </w:pPr>
    <w:rPr>
      <w:rFonts w:ascii="Century Gothic" w:eastAsia="Times New Roman" w:hAnsi="Century Gothic" w:cs="Times New Roman"/>
      <w:sz w:val="24"/>
      <w:szCs w:val="24"/>
    </w:rPr>
  </w:style>
  <w:style w:type="character" w:customStyle="1" w:styleId="FontStyle13">
    <w:name w:val="Font Style13"/>
    <w:basedOn w:val="a0"/>
    <w:rsid w:val="00C93081"/>
    <w:rPr>
      <w:rFonts w:ascii="Times New Roman" w:hAnsi="Times New Roman" w:cs="Times New Roman"/>
      <w:b/>
      <w:bCs/>
      <w:sz w:val="16"/>
      <w:szCs w:val="16"/>
    </w:rPr>
  </w:style>
  <w:style w:type="character" w:customStyle="1" w:styleId="1">
    <w:name w:val="Заголовок №1_"/>
    <w:link w:val="10"/>
    <w:locked/>
    <w:rsid w:val="0037580B"/>
    <w:rPr>
      <w:sz w:val="23"/>
      <w:szCs w:val="23"/>
      <w:shd w:val="clear" w:color="auto" w:fill="FFFFFF"/>
    </w:rPr>
  </w:style>
  <w:style w:type="paragraph" w:customStyle="1" w:styleId="10">
    <w:name w:val="Заголовок №1"/>
    <w:basedOn w:val="a"/>
    <w:link w:val="1"/>
    <w:rsid w:val="0037580B"/>
    <w:pPr>
      <w:shd w:val="clear" w:color="auto" w:fill="FFFFFF"/>
      <w:spacing w:after="0" w:line="274" w:lineRule="exact"/>
      <w:jc w:val="center"/>
      <w:outlineLvl w:val="0"/>
    </w:pPr>
    <w:rPr>
      <w:sz w:val="23"/>
      <w:szCs w:val="23"/>
    </w:rPr>
  </w:style>
  <w:style w:type="paragraph" w:styleId="HTML">
    <w:name w:val="HTML Preformatted"/>
    <w:basedOn w:val="a"/>
    <w:link w:val="HTML0"/>
    <w:rsid w:val="0037580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7580B"/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Основной текст_"/>
    <w:link w:val="11"/>
    <w:locked/>
    <w:rsid w:val="0037580B"/>
    <w:rPr>
      <w:sz w:val="23"/>
      <w:szCs w:val="23"/>
      <w:shd w:val="clear" w:color="auto" w:fill="FFFFFF"/>
    </w:rPr>
  </w:style>
  <w:style w:type="character" w:customStyle="1" w:styleId="6">
    <w:name w:val="Основной текст (6)_"/>
    <w:link w:val="60"/>
    <w:locked/>
    <w:rsid w:val="0037580B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37580B"/>
    <w:pPr>
      <w:shd w:val="clear" w:color="auto" w:fill="FFFFFF"/>
      <w:spacing w:after="300" w:line="240" w:lineRule="atLeast"/>
      <w:ind w:hanging="360"/>
    </w:pPr>
    <w:rPr>
      <w:sz w:val="23"/>
      <w:szCs w:val="23"/>
    </w:rPr>
  </w:style>
  <w:style w:type="paragraph" w:customStyle="1" w:styleId="60">
    <w:name w:val="Основной текст (6)"/>
    <w:basedOn w:val="a"/>
    <w:link w:val="6"/>
    <w:rsid w:val="0037580B"/>
    <w:pPr>
      <w:shd w:val="clear" w:color="auto" w:fill="FFFFFF"/>
      <w:spacing w:after="0" w:line="240" w:lineRule="atLeast"/>
    </w:pPr>
    <w:rPr>
      <w:sz w:val="23"/>
      <w:szCs w:val="23"/>
    </w:rPr>
  </w:style>
  <w:style w:type="character" w:customStyle="1" w:styleId="apple-converted-space">
    <w:name w:val="apple-converted-space"/>
    <w:basedOn w:val="a0"/>
    <w:rsid w:val="0037580B"/>
  </w:style>
  <w:style w:type="character" w:styleId="a4">
    <w:name w:val="Emphasis"/>
    <w:basedOn w:val="a0"/>
    <w:qFormat/>
    <w:rsid w:val="0037580B"/>
    <w:rPr>
      <w:i/>
      <w:iCs/>
    </w:rPr>
  </w:style>
  <w:style w:type="character" w:customStyle="1" w:styleId="12">
    <w:name w:val="Основной текст + Курсив1"/>
    <w:rsid w:val="0037580B"/>
    <w:rPr>
      <w:i/>
      <w:iCs/>
      <w:sz w:val="23"/>
      <w:szCs w:val="23"/>
      <w:lang w:bidi="ar-SA"/>
    </w:rPr>
  </w:style>
  <w:style w:type="character" w:customStyle="1" w:styleId="61">
    <w:name w:val="Основной текст (6) + Не полужирный"/>
    <w:basedOn w:val="6"/>
    <w:rsid w:val="0037580B"/>
    <w:rPr>
      <w:b/>
      <w:bCs/>
    </w:rPr>
  </w:style>
  <w:style w:type="paragraph" w:styleId="a5">
    <w:name w:val="Body Text Indent"/>
    <w:basedOn w:val="a"/>
    <w:link w:val="a6"/>
    <w:rsid w:val="000E0A0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E0A0C"/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13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D139EB"/>
  </w:style>
  <w:style w:type="paragraph" w:styleId="a7">
    <w:name w:val="List Paragraph"/>
    <w:basedOn w:val="a"/>
    <w:uiPriority w:val="34"/>
    <w:qFormat/>
    <w:rsid w:val="00D139EB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5610C9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semiHidden/>
    <w:unhideWhenUsed/>
    <w:rsid w:val="0056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610C9"/>
  </w:style>
  <w:style w:type="paragraph" w:styleId="ab">
    <w:name w:val="footer"/>
    <w:basedOn w:val="a"/>
    <w:link w:val="ac"/>
    <w:uiPriority w:val="99"/>
    <w:unhideWhenUsed/>
    <w:rsid w:val="005610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610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mm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eb-web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ruscorpor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lovari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77CBD4-B382-443A-8439-FCF03BA9B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17</Pages>
  <Words>2586</Words>
  <Characters>14741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Доронина</cp:lastModifiedBy>
  <cp:revision>12</cp:revision>
  <dcterms:created xsi:type="dcterms:W3CDTF">2016-12-02T07:41:00Z</dcterms:created>
  <dcterms:modified xsi:type="dcterms:W3CDTF">2016-12-21T07:21:00Z</dcterms:modified>
</cp:coreProperties>
</file>